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D4F2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>別紙様式３</w:t>
      </w:r>
    </w:p>
    <w:p w14:paraId="132B0A3B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p w14:paraId="75342364" w14:textId="77777777" w:rsidR="00312EE3" w:rsidRPr="00DF27FF" w:rsidRDefault="00312EE3" w:rsidP="00CE29E3">
      <w:pPr>
        <w:jc w:val="center"/>
        <w:rPr>
          <w:rFonts w:ascii="BIZ UDゴシック" w:eastAsia="BIZ UDゴシック" w:hAnsi="BIZ UDゴシック"/>
          <w:sz w:val="24"/>
        </w:rPr>
      </w:pPr>
      <w:r w:rsidRPr="00DF27FF">
        <w:rPr>
          <w:rFonts w:ascii="BIZ UDゴシック" w:eastAsia="BIZ UDゴシック" w:hAnsi="BIZ UDゴシック" w:hint="eastAsia"/>
          <w:sz w:val="24"/>
        </w:rPr>
        <w:t>入札参加にかかる説明書</w:t>
      </w:r>
    </w:p>
    <w:p w14:paraId="6C3EA8BD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3ADC4CC7" w14:textId="77777777" w:rsidR="00312EE3" w:rsidRPr="00DF27FF" w:rsidRDefault="00EC6C18" w:rsidP="00CE29E3">
      <w:pPr>
        <w:wordWrap w:val="0"/>
        <w:jc w:val="right"/>
        <w:rPr>
          <w:rFonts w:ascii="BIZ UDゴシック" w:eastAsia="BIZ UDゴシック" w:hAnsi="BIZ UDゴシック"/>
          <w:lang w:eastAsia="zh-TW"/>
        </w:rPr>
      </w:pPr>
      <w:r w:rsidRPr="00DF27FF">
        <w:rPr>
          <w:rFonts w:ascii="BIZ UDゴシック" w:eastAsia="BIZ UDゴシック" w:hAnsi="BIZ UDゴシック" w:hint="eastAsia"/>
          <w:lang w:eastAsia="zh-TW"/>
        </w:rPr>
        <w:t>令和</w:t>
      </w:r>
      <w:r w:rsidR="00B86FA5" w:rsidRPr="00DF27FF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312EE3" w:rsidRPr="00DF27FF">
        <w:rPr>
          <w:rFonts w:ascii="BIZ UDゴシック" w:eastAsia="BIZ UDゴシック" w:hAnsi="BIZ UDゴシック" w:hint="eastAsia"/>
          <w:lang w:eastAsia="zh-TW"/>
        </w:rPr>
        <w:t>年   月   日</w:t>
      </w:r>
      <w:r w:rsidR="00CE29E3" w:rsidRPr="00DF27FF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307A3A59" w14:textId="77777777" w:rsidR="00CE29E3" w:rsidRPr="00DF27FF" w:rsidRDefault="00CE29E3" w:rsidP="00312EE3">
      <w:pPr>
        <w:rPr>
          <w:rFonts w:ascii="BIZ UDゴシック" w:eastAsia="BIZ UDゴシック" w:hAnsi="BIZ UDゴシック"/>
          <w:lang w:eastAsia="zh-TW"/>
        </w:rPr>
      </w:pPr>
    </w:p>
    <w:p w14:paraId="5C1D29D1" w14:textId="77777777" w:rsidR="00DA167C" w:rsidRPr="00DF27FF" w:rsidRDefault="00312EE3" w:rsidP="00DA167C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DA167C" w:rsidRPr="00DF27F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65DA2DAF" w14:textId="3732A26B" w:rsidR="00DA167C" w:rsidRPr="00DF27FF" w:rsidRDefault="00DA167C" w:rsidP="00DA167C">
      <w:pPr>
        <w:ind w:firstLineChars="250" w:firstLine="524"/>
        <w:rPr>
          <w:rFonts w:ascii="BIZ UDゴシック" w:eastAsia="BIZ UDゴシック" w:hAnsi="BIZ UDゴシック"/>
          <w:lang w:eastAsia="zh-CN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4A61AC">
        <w:rPr>
          <w:rFonts w:ascii="BIZ UDゴシック" w:eastAsia="BIZ UDゴシック" w:hAnsi="BIZ UDゴシック" w:hint="eastAsia"/>
          <w:lang w:eastAsia="zh-TW"/>
        </w:rPr>
        <w:t>佐藤　慎次郎</w:t>
      </w:r>
      <w:r w:rsidRPr="00DF27FF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7E178EF4" w14:textId="77777777" w:rsidR="00312EE3" w:rsidRPr="00DF27F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68D4148F" w14:textId="77777777" w:rsidR="00312EE3" w:rsidRPr="00DF27F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2B259DC6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DF27FF">
        <w:rPr>
          <w:rFonts w:ascii="BIZ UDゴシック" w:eastAsia="BIZ UDゴシック" w:hAnsi="BIZ UDゴシック" w:hint="eastAsia"/>
        </w:rPr>
        <w:t>住    　  所</w:t>
      </w:r>
    </w:p>
    <w:p w14:paraId="5D227704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</w:p>
    <w:p w14:paraId="0E3CB63D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4A27F736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</w:p>
    <w:p w14:paraId="7A439D2B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DF27FF">
        <w:rPr>
          <w:rFonts w:ascii="BIZ UDゴシック" w:eastAsia="BIZ UDゴシック" w:hAnsi="BIZ UDゴシック" w:hint="eastAsia"/>
          <w:spacing w:val="26"/>
          <w:kern w:val="0"/>
          <w:fitText w:val="1260" w:id="1542714881"/>
        </w:rPr>
        <w:t>代表者氏</w:t>
      </w:r>
      <w:r w:rsidRPr="00DF27FF">
        <w:rPr>
          <w:rFonts w:ascii="BIZ UDゴシック" w:eastAsia="BIZ UDゴシック" w:hAnsi="BIZ UDゴシック" w:hint="eastAsia"/>
          <w:spacing w:val="1"/>
          <w:kern w:val="0"/>
          <w:fitText w:val="1260" w:id="1542714881"/>
        </w:rPr>
        <w:t>名</w:t>
      </w:r>
      <w:r w:rsidRPr="00DF27FF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D56544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0EF17090" w14:textId="77777777" w:rsidR="00312EE3" w:rsidRDefault="00312EE3" w:rsidP="00312EE3">
      <w:pPr>
        <w:rPr>
          <w:rFonts w:ascii="BIZ UDゴシック" w:eastAsia="BIZ UDゴシック" w:hAnsi="BIZ UDゴシック"/>
        </w:rPr>
      </w:pPr>
    </w:p>
    <w:p w14:paraId="2F506F4E" w14:textId="77777777" w:rsidR="00904B21" w:rsidRPr="00DF27FF" w:rsidRDefault="00904B21" w:rsidP="00312EE3">
      <w:pPr>
        <w:rPr>
          <w:rFonts w:ascii="BIZ UDゴシック" w:eastAsia="BIZ UDゴシック" w:hAnsi="BIZ UDゴシック"/>
        </w:rPr>
      </w:pPr>
    </w:p>
    <w:p w14:paraId="5F77F431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17DFD844" w14:textId="2AC90C73" w:rsidR="00312EE3" w:rsidRPr="00DF27FF" w:rsidRDefault="004A61AC" w:rsidP="00B36E6C">
      <w:pPr>
        <w:ind w:firstLineChars="100" w:firstLine="210"/>
        <w:rPr>
          <w:rFonts w:ascii="BIZ UDゴシック" w:eastAsia="BIZ UDゴシック" w:hAnsi="BIZ UDゴシック"/>
        </w:rPr>
      </w:pPr>
      <w:r w:rsidRPr="004A61AC">
        <w:rPr>
          <w:rFonts w:ascii="BIZ UDゴシック" w:eastAsia="BIZ UDゴシック" w:hAnsi="BIZ UDゴシック" w:hint="eastAsia"/>
        </w:rPr>
        <w:t>2026</w:t>
      </w:r>
      <w:r w:rsidR="00B36E6C">
        <w:rPr>
          <w:rFonts w:ascii="BIZ UDゴシック" w:eastAsia="BIZ UDゴシック" w:hAnsi="BIZ UDゴシック" w:hint="eastAsia"/>
        </w:rPr>
        <w:t>年</w:t>
      </w:r>
      <w:r w:rsidRPr="004A61AC">
        <w:rPr>
          <w:rFonts w:ascii="BIZ UDゴシック" w:eastAsia="BIZ UDゴシック" w:hAnsi="BIZ UDゴシック" w:hint="eastAsia"/>
        </w:rPr>
        <w:t>度長野県立大学入学者選抜問題冊子等の印刷及び運搬業務</w:t>
      </w:r>
      <w:r w:rsidR="00312EE3" w:rsidRPr="00DF27FF">
        <w:rPr>
          <w:rFonts w:ascii="BIZ UDゴシック" w:eastAsia="BIZ UDゴシック" w:hAnsi="BIZ UDゴシック" w:hint="eastAsia"/>
        </w:rPr>
        <w:t>の入札参加にあたり、入札説明書に規定する内容については下記のとおりです。</w:t>
      </w:r>
    </w:p>
    <w:p w14:paraId="017861BA" w14:textId="77777777" w:rsidR="00312EE3" w:rsidRPr="00DF27FF" w:rsidRDefault="00312EE3" w:rsidP="00CE29E3">
      <w:pPr>
        <w:ind w:firstLineChars="100" w:firstLine="210"/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>これらの事項は事実に相違ありません。</w:t>
      </w:r>
    </w:p>
    <w:p w14:paraId="0249D8D1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DF27FF" w14:paraId="6E59038B" w14:textId="77777777" w:rsidTr="00F909E0">
        <w:trPr>
          <w:trHeight w:val="801"/>
        </w:trPr>
        <w:tc>
          <w:tcPr>
            <w:tcW w:w="709" w:type="dxa"/>
            <w:shd w:val="clear" w:color="auto" w:fill="auto"/>
            <w:vAlign w:val="center"/>
          </w:tcPr>
          <w:p w14:paraId="660F7EE6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843300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DF27FF">
              <w:rPr>
                <w:rFonts w:ascii="BIZ UDゴシック" w:eastAsia="BIZ UDゴシック" w:hAnsi="BIZ UDゴシック" w:hint="eastAsia"/>
                <w:lang w:eastAsia="zh-TW"/>
              </w:rPr>
              <w:t>長野県入札参加資格者登録番号</w:t>
            </w:r>
          </w:p>
          <w:p w14:paraId="19A578BE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（格付）</w:t>
            </w:r>
            <w:r w:rsidRPr="00DF27F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15E0AB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</w:p>
        </w:tc>
      </w:tr>
      <w:tr w:rsidR="00CE29E3" w:rsidRPr="00DF27FF" w14:paraId="2D08A020" w14:textId="77777777" w:rsidTr="00F909E0">
        <w:trPr>
          <w:trHeight w:val="1422"/>
        </w:trPr>
        <w:tc>
          <w:tcPr>
            <w:tcW w:w="709" w:type="dxa"/>
            <w:shd w:val="clear" w:color="auto" w:fill="auto"/>
            <w:vAlign w:val="center"/>
          </w:tcPr>
          <w:p w14:paraId="67E9DC69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99E29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本業務履行に係る営業拠点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4198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DF27FF">
              <w:rPr>
                <w:rFonts w:ascii="BIZ UDゴシック" w:eastAsia="BIZ UDゴシック" w:hAnsi="BIZ UDゴシック" w:hint="eastAsia"/>
                <w:lang w:eastAsia="zh-TW"/>
              </w:rPr>
              <w:t>（住所）</w:t>
            </w:r>
          </w:p>
          <w:p w14:paraId="13E22EA0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672371C3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5D0242C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DF27FF">
              <w:rPr>
                <w:rFonts w:ascii="BIZ UDゴシック" w:eastAsia="BIZ UDゴシック" w:hAnsi="BIZ UDゴシック" w:hint="eastAsia"/>
                <w:lang w:eastAsia="zh-TW"/>
              </w:rPr>
              <w:t>（電話番号）</w:t>
            </w:r>
          </w:p>
        </w:tc>
      </w:tr>
      <w:tr w:rsidR="00CE29E3" w:rsidRPr="00DF27FF" w14:paraId="5488BF7A" w14:textId="77777777" w:rsidTr="00F909E0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14:paraId="3EF3B3EE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A962B" w14:textId="77777777" w:rsidR="00CE29E3" w:rsidRPr="00DF27FF" w:rsidRDefault="00CC1AA2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同種・類似業務及び業務の履行実績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6FA7E5" w14:textId="77777777" w:rsidR="00CE29E3" w:rsidRPr="00DF27F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実績申立書（別紙様式２）のとおり</w:t>
            </w:r>
          </w:p>
        </w:tc>
      </w:tr>
    </w:tbl>
    <w:p w14:paraId="1D268982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p w14:paraId="6A760010" w14:textId="77777777" w:rsidR="00312EE3" w:rsidRPr="00DF27FF" w:rsidRDefault="00312EE3" w:rsidP="00CE29E3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DF27FF">
        <w:rPr>
          <w:rFonts w:ascii="BIZ UDゴシック" w:eastAsia="BIZ UDゴシック" w:hAnsi="BIZ UDゴシック" w:hint="eastAsia"/>
          <w:sz w:val="20"/>
        </w:rPr>
        <w:t>注：１の記載内容を証明する書類の写しを添付すること。</w:t>
      </w:r>
    </w:p>
    <w:p w14:paraId="4BED5CB9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6C0B0929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7E6B4F92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5D8809B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0DCAC228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36873825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C81C572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198096BC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523688F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0AA9703F" w14:textId="77777777" w:rsidR="00100FC9" w:rsidRPr="00DF27FF" w:rsidRDefault="00100FC9" w:rsidP="00312EE3">
      <w:pPr>
        <w:rPr>
          <w:rFonts w:ascii="BIZ UDゴシック" w:eastAsia="BIZ UDゴシック" w:hAnsi="BIZ UDゴシック"/>
        </w:rPr>
      </w:pPr>
    </w:p>
    <w:p w14:paraId="2143D590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4264C363" w14:textId="77777777" w:rsidR="00605139" w:rsidRPr="00DF27FF" w:rsidRDefault="00605139" w:rsidP="00312EE3">
      <w:pPr>
        <w:rPr>
          <w:rFonts w:ascii="BIZ UDゴシック" w:eastAsia="BIZ UDゴシック" w:hAnsi="BIZ UDゴシック"/>
        </w:rPr>
      </w:pPr>
    </w:p>
    <w:sectPr w:rsidR="00605139" w:rsidRPr="00DF27F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57F3" w14:textId="77777777" w:rsidR="00D33F8E" w:rsidRDefault="00D33F8E">
      <w:r>
        <w:separator/>
      </w:r>
    </w:p>
  </w:endnote>
  <w:endnote w:type="continuationSeparator" w:id="0">
    <w:p w14:paraId="0E94DB55" w14:textId="77777777" w:rsidR="00D33F8E" w:rsidRDefault="00D3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9125" w14:textId="77777777" w:rsidR="00D33F8E" w:rsidRDefault="00D33F8E">
      <w:r>
        <w:separator/>
      </w:r>
    </w:p>
  </w:footnote>
  <w:footnote w:type="continuationSeparator" w:id="0">
    <w:p w14:paraId="6F538F86" w14:textId="77777777" w:rsidR="00D33F8E" w:rsidRDefault="00D3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216507889">
    <w:abstractNumId w:val="21"/>
  </w:num>
  <w:num w:numId="2" w16cid:durableId="1152677882">
    <w:abstractNumId w:val="6"/>
  </w:num>
  <w:num w:numId="3" w16cid:durableId="1933316041">
    <w:abstractNumId w:val="31"/>
  </w:num>
  <w:num w:numId="4" w16cid:durableId="1452238569">
    <w:abstractNumId w:val="2"/>
  </w:num>
  <w:num w:numId="5" w16cid:durableId="1219052656">
    <w:abstractNumId w:val="3"/>
  </w:num>
  <w:num w:numId="6" w16cid:durableId="1378360515">
    <w:abstractNumId w:val="28"/>
  </w:num>
  <w:num w:numId="7" w16cid:durableId="178617382">
    <w:abstractNumId w:val="12"/>
  </w:num>
  <w:num w:numId="8" w16cid:durableId="608242343">
    <w:abstractNumId w:val="22"/>
  </w:num>
  <w:num w:numId="9" w16cid:durableId="1201943046">
    <w:abstractNumId w:val="19"/>
  </w:num>
  <w:num w:numId="10" w16cid:durableId="1562673076">
    <w:abstractNumId w:val="8"/>
  </w:num>
  <w:num w:numId="11" w16cid:durableId="63528059">
    <w:abstractNumId w:val="26"/>
  </w:num>
  <w:num w:numId="12" w16cid:durableId="389310035">
    <w:abstractNumId w:val="16"/>
  </w:num>
  <w:num w:numId="13" w16cid:durableId="1534880129">
    <w:abstractNumId w:val="29"/>
  </w:num>
  <w:num w:numId="14" w16cid:durableId="924531592">
    <w:abstractNumId w:val="11"/>
  </w:num>
  <w:num w:numId="15" w16cid:durableId="585768471">
    <w:abstractNumId w:val="18"/>
  </w:num>
  <w:num w:numId="16" w16cid:durableId="400762512">
    <w:abstractNumId w:val="27"/>
  </w:num>
  <w:num w:numId="17" w16cid:durableId="397167152">
    <w:abstractNumId w:val="9"/>
  </w:num>
  <w:num w:numId="18" w16cid:durableId="1613393304">
    <w:abstractNumId w:val="23"/>
  </w:num>
  <w:num w:numId="19" w16cid:durableId="556429234">
    <w:abstractNumId w:val="30"/>
  </w:num>
  <w:num w:numId="20" w16cid:durableId="1445615216">
    <w:abstractNumId w:val="17"/>
  </w:num>
  <w:num w:numId="21" w16cid:durableId="1570114926">
    <w:abstractNumId w:val="14"/>
  </w:num>
  <w:num w:numId="22" w16cid:durableId="1441562415">
    <w:abstractNumId w:val="5"/>
  </w:num>
  <w:num w:numId="23" w16cid:durableId="285544321">
    <w:abstractNumId w:val="32"/>
  </w:num>
  <w:num w:numId="24" w16cid:durableId="1949700283">
    <w:abstractNumId w:val="10"/>
  </w:num>
  <w:num w:numId="25" w16cid:durableId="339044020">
    <w:abstractNumId w:val="24"/>
  </w:num>
  <w:num w:numId="26" w16cid:durableId="1578706034">
    <w:abstractNumId w:val="7"/>
  </w:num>
  <w:num w:numId="27" w16cid:durableId="1520971592">
    <w:abstractNumId w:val="25"/>
  </w:num>
  <w:num w:numId="28" w16cid:durableId="248929106">
    <w:abstractNumId w:val="1"/>
  </w:num>
  <w:num w:numId="29" w16cid:durableId="644434220">
    <w:abstractNumId w:val="20"/>
  </w:num>
  <w:num w:numId="30" w16cid:durableId="1911039133">
    <w:abstractNumId w:val="0"/>
  </w:num>
  <w:num w:numId="31" w16cid:durableId="1203445249">
    <w:abstractNumId w:val="4"/>
  </w:num>
  <w:num w:numId="32" w16cid:durableId="1009723674">
    <w:abstractNumId w:val="15"/>
  </w:num>
  <w:num w:numId="33" w16cid:durableId="374084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90E96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05656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61AC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66692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77414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04B21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B5EE5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6E6C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A5DA9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33F8E"/>
    <w:rsid w:val="00D43EF9"/>
    <w:rsid w:val="00D44C19"/>
    <w:rsid w:val="00D46202"/>
    <w:rsid w:val="00D56544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32C"/>
    <w:rsid w:val="00DD2993"/>
    <w:rsid w:val="00DF27FF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DD78"/>
  <w15:chartTrackingRefBased/>
  <w15:docId w15:val="{65479CA2-055B-4119-8741-45508E3D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赤沼　友香</cp:lastModifiedBy>
  <cp:revision>5</cp:revision>
  <cp:lastPrinted>2025-07-10T08:19:00Z</cp:lastPrinted>
  <dcterms:created xsi:type="dcterms:W3CDTF">2023-11-13T03:39:00Z</dcterms:created>
  <dcterms:modified xsi:type="dcterms:W3CDTF">2025-07-10T08:19:00Z</dcterms:modified>
</cp:coreProperties>
</file>