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3A349" w14:textId="1C4721C7" w:rsidR="00F47B58" w:rsidRPr="00A13687" w:rsidRDefault="00F47B58" w:rsidP="00F47B58">
      <w:pPr>
        <w:jc w:val="center"/>
        <w:rPr>
          <w:rFonts w:eastAsia="BIZ UDPゴシック"/>
          <w:b/>
          <w:bCs/>
          <w:sz w:val="24"/>
          <w:lang w:eastAsia="zh-TW"/>
        </w:rPr>
      </w:pPr>
      <w:r w:rsidRPr="00B119F3">
        <w:rPr>
          <w:rFonts w:ascii="BIZ UDPゴシック" w:eastAsia="BIZ UDPゴシック" w:hAnsi="BIZ UDPゴシック"/>
          <w:b/>
          <w:bCs/>
          <w:sz w:val="24"/>
        </w:rPr>
        <w:t xml:space="preserve">2 </w:t>
      </w:r>
      <w:r w:rsidRPr="00A13687">
        <w:rPr>
          <w:rFonts w:eastAsia="BIZ UDPゴシック"/>
          <w:b/>
          <w:bCs/>
          <w:sz w:val="24"/>
        </w:rPr>
        <w:t>学務システム仕様明細</w:t>
      </w:r>
    </w:p>
    <w:p w14:paraId="64C188BD" w14:textId="77777777" w:rsidR="00F47B58" w:rsidRPr="00A13687" w:rsidRDefault="00F47B58">
      <w:pPr>
        <w:rPr>
          <w:rFonts w:eastAsia="PMingLiU"/>
          <w:b/>
          <w:bCs/>
          <w:sz w:val="20"/>
          <w:szCs w:val="20"/>
          <w:lang w:eastAsia="zh-TW"/>
        </w:rPr>
      </w:pPr>
    </w:p>
    <w:p w14:paraId="1989F1AE" w14:textId="33F06CBD" w:rsidR="009C4D33" w:rsidRPr="00A13687" w:rsidRDefault="009C4D33">
      <w:pPr>
        <w:rPr>
          <w:b/>
          <w:bCs/>
          <w:sz w:val="20"/>
          <w:szCs w:val="20"/>
        </w:rPr>
      </w:pPr>
      <w:r w:rsidRPr="00A13687">
        <w:rPr>
          <w:rFonts w:ascii="ＭＳ 明朝" w:hAnsi="ＭＳ 明朝" w:cs="ＭＳ 明朝" w:hint="eastAsia"/>
          <w:b/>
          <w:bCs/>
          <w:sz w:val="20"/>
          <w:szCs w:val="20"/>
          <w:lang w:eastAsia="zh-TW"/>
        </w:rPr>
        <w:t>Ⅰ</w:t>
      </w:r>
      <w:r w:rsidRPr="00A13687">
        <w:rPr>
          <w:b/>
          <w:bCs/>
          <w:sz w:val="20"/>
          <w:szCs w:val="20"/>
          <w:lang w:eastAsia="zh-TW"/>
        </w:rPr>
        <w:t>．</w:t>
      </w:r>
      <w:r w:rsidRPr="00A13687">
        <w:rPr>
          <w:b/>
          <w:bCs/>
          <w:sz w:val="20"/>
          <w:szCs w:val="20"/>
        </w:rPr>
        <w:t>学務システム</w:t>
      </w:r>
      <w:r w:rsidRPr="00A13687">
        <w:rPr>
          <w:b/>
          <w:bCs/>
          <w:sz w:val="20"/>
          <w:szCs w:val="20"/>
          <w:lang w:eastAsia="zh-TW"/>
        </w:rPr>
        <w:t>基本的機能要件</w:t>
      </w:r>
    </w:p>
    <w:p w14:paraId="5C096D9C" w14:textId="75D83C01" w:rsidR="009C4D33" w:rsidRPr="00A13687" w:rsidRDefault="009C4D33">
      <w:pPr>
        <w:pStyle w:val="2"/>
        <w:ind w:left="580" w:hangingChars="316" w:hanging="580"/>
        <w:rPr>
          <w:rFonts w:ascii="Century" w:hAnsi="Century"/>
        </w:rPr>
      </w:pPr>
      <w:r w:rsidRPr="00A13687">
        <w:rPr>
          <w:rFonts w:ascii="Century" w:hAnsi="Century"/>
          <w:b/>
          <w:bCs/>
          <w:szCs w:val="20"/>
          <w:lang w:eastAsia="zh-TW"/>
        </w:rPr>
        <w:t xml:space="preserve">　</w:t>
      </w:r>
      <w:r w:rsidRPr="00A13687">
        <w:rPr>
          <w:rFonts w:ascii="Century" w:hAnsi="Century"/>
          <w:b/>
          <w:bCs/>
          <w:szCs w:val="20"/>
        </w:rPr>
        <w:t>１．</w:t>
      </w:r>
      <w:r w:rsidRPr="00A13687">
        <w:rPr>
          <w:rFonts w:ascii="Century" w:hAnsi="Century"/>
          <w:szCs w:val="20"/>
        </w:rPr>
        <w:t>本システムは、</w:t>
      </w:r>
      <w:r w:rsidRPr="00A13687">
        <w:rPr>
          <w:rFonts w:ascii="Century" w:hAnsi="Century"/>
        </w:rPr>
        <w:t>本学教職員が利用する各業務の運用・管理メニューが単一製品にまとめられた統合パッケージソフトウェアであること。また、提案時点で最新のバージョンであること。</w:t>
      </w:r>
    </w:p>
    <w:p w14:paraId="0382D712" w14:textId="77777777" w:rsidR="00105E55" w:rsidRPr="00A13687" w:rsidRDefault="00105E55">
      <w:pPr>
        <w:pStyle w:val="2"/>
        <w:ind w:left="578" w:hangingChars="316" w:hanging="578"/>
        <w:rPr>
          <w:rFonts w:ascii="Century" w:hAnsi="Century"/>
        </w:rPr>
      </w:pPr>
    </w:p>
    <w:p w14:paraId="70BEEBDC" w14:textId="787E9F75" w:rsidR="009C4D33" w:rsidRPr="00A13687" w:rsidRDefault="009C4D33">
      <w:pPr>
        <w:ind w:left="580" w:hangingChars="316" w:hanging="580"/>
        <w:rPr>
          <w:sz w:val="20"/>
          <w:szCs w:val="21"/>
        </w:rPr>
      </w:pPr>
      <w:r w:rsidRPr="00A13687">
        <w:rPr>
          <w:b/>
          <w:bCs/>
          <w:sz w:val="20"/>
          <w:szCs w:val="20"/>
        </w:rPr>
        <w:t xml:space="preserve">　２．</w:t>
      </w:r>
      <w:r w:rsidRPr="00A13687">
        <w:rPr>
          <w:sz w:val="20"/>
          <w:szCs w:val="21"/>
        </w:rPr>
        <w:t>本仕様書に記載されている要求条件を満たす上で、パッケージソフトウェアに不足する機能</w:t>
      </w:r>
      <w:r w:rsidR="007D6BED">
        <w:rPr>
          <w:rFonts w:hint="eastAsia"/>
          <w:sz w:val="20"/>
          <w:szCs w:val="21"/>
        </w:rPr>
        <w:t>で重要なもの</w:t>
      </w:r>
      <w:r w:rsidRPr="00A13687">
        <w:rPr>
          <w:sz w:val="20"/>
          <w:szCs w:val="21"/>
        </w:rPr>
        <w:t>は個別開発にて提供すること。ただし、別機能を組み合わせるなどの運用次第で同等の処理が可能である場合は、この限りではない。</w:t>
      </w:r>
    </w:p>
    <w:p w14:paraId="7CF73FD8" w14:textId="77777777" w:rsidR="00105E55" w:rsidRPr="00A13687" w:rsidRDefault="00105E55">
      <w:pPr>
        <w:ind w:left="578" w:hangingChars="316" w:hanging="578"/>
        <w:rPr>
          <w:sz w:val="20"/>
          <w:szCs w:val="20"/>
        </w:rPr>
      </w:pPr>
    </w:p>
    <w:p w14:paraId="676B503B" w14:textId="70FD5836" w:rsidR="009C4D33" w:rsidRPr="00A13687" w:rsidRDefault="009C4D33">
      <w:pPr>
        <w:rPr>
          <w:sz w:val="20"/>
          <w:szCs w:val="20"/>
        </w:rPr>
      </w:pPr>
      <w:r w:rsidRPr="00A13687">
        <w:rPr>
          <w:b/>
          <w:bCs/>
          <w:sz w:val="20"/>
          <w:szCs w:val="20"/>
        </w:rPr>
        <w:t xml:space="preserve">　３．</w:t>
      </w:r>
      <w:r w:rsidRPr="00A13687">
        <w:rPr>
          <w:sz w:val="20"/>
          <w:szCs w:val="21"/>
        </w:rPr>
        <w:t>クライアント</w:t>
      </w:r>
      <w:r w:rsidR="00105E55" w:rsidRPr="00A13687">
        <w:rPr>
          <w:sz w:val="20"/>
          <w:szCs w:val="21"/>
        </w:rPr>
        <w:t>PC</w:t>
      </w:r>
      <w:r w:rsidRPr="00A13687">
        <w:rPr>
          <w:sz w:val="20"/>
          <w:szCs w:val="21"/>
        </w:rPr>
        <w:t>の</w:t>
      </w:r>
      <w:r w:rsidRPr="00A13687">
        <w:rPr>
          <w:sz w:val="20"/>
          <w:szCs w:val="21"/>
        </w:rPr>
        <w:t>OS</w:t>
      </w:r>
      <w:r w:rsidRPr="00A13687">
        <w:rPr>
          <w:sz w:val="20"/>
          <w:szCs w:val="21"/>
        </w:rPr>
        <w:t>、ブラウザは以下を動作保証対象とすること。</w:t>
      </w:r>
    </w:p>
    <w:p w14:paraId="1AF1C446" w14:textId="39A70095" w:rsidR="009C4D33" w:rsidRPr="00A13687" w:rsidRDefault="009C4D33">
      <w:pPr>
        <w:ind w:firstLineChars="316" w:firstLine="578"/>
        <w:rPr>
          <w:sz w:val="20"/>
          <w:szCs w:val="21"/>
        </w:rPr>
      </w:pPr>
      <w:r w:rsidRPr="00A13687">
        <w:rPr>
          <w:sz w:val="20"/>
          <w:szCs w:val="21"/>
        </w:rPr>
        <w:t>（１）</w:t>
      </w:r>
      <w:r w:rsidRPr="00A13687">
        <w:rPr>
          <w:sz w:val="20"/>
          <w:szCs w:val="21"/>
        </w:rPr>
        <w:t>OS</w:t>
      </w:r>
      <w:r w:rsidRPr="00A13687">
        <w:rPr>
          <w:sz w:val="20"/>
          <w:szCs w:val="21"/>
        </w:rPr>
        <w:t>：</w:t>
      </w:r>
      <w:r w:rsidR="00E745DB" w:rsidRPr="00A13687">
        <w:rPr>
          <w:sz w:val="20"/>
          <w:szCs w:val="21"/>
        </w:rPr>
        <w:t xml:space="preserve"> </w:t>
      </w:r>
      <w:r w:rsidR="00E929D5" w:rsidRPr="00A13687">
        <w:rPr>
          <w:sz w:val="20"/>
          <w:szCs w:val="21"/>
        </w:rPr>
        <w:t>Windows 10</w:t>
      </w:r>
      <w:r w:rsidR="00A13687">
        <w:rPr>
          <w:rFonts w:hint="eastAsia"/>
          <w:sz w:val="20"/>
          <w:szCs w:val="21"/>
        </w:rPr>
        <w:t>以降</w:t>
      </w:r>
    </w:p>
    <w:p w14:paraId="480366EE" w14:textId="467E4E53" w:rsidR="009C4D33" w:rsidRPr="00A13687" w:rsidRDefault="009C4D33" w:rsidP="00105E55">
      <w:pPr>
        <w:ind w:leftChars="293" w:left="991" w:hangingChars="233" w:hanging="426"/>
        <w:rPr>
          <w:sz w:val="20"/>
          <w:szCs w:val="20"/>
        </w:rPr>
      </w:pPr>
      <w:r w:rsidRPr="00A13687">
        <w:rPr>
          <w:sz w:val="20"/>
          <w:szCs w:val="21"/>
        </w:rPr>
        <w:t>（２）ブラウザ：</w:t>
      </w:r>
      <w:r w:rsidR="009349CB" w:rsidRPr="00A13687">
        <w:rPr>
          <w:sz w:val="20"/>
          <w:szCs w:val="21"/>
        </w:rPr>
        <w:t>Microsoft Edge</w:t>
      </w:r>
      <w:r w:rsidR="00105E55" w:rsidRPr="00A13687">
        <w:rPr>
          <w:sz w:val="20"/>
          <w:szCs w:val="21"/>
        </w:rPr>
        <w:t>、</w:t>
      </w:r>
      <w:r w:rsidRPr="00A13687">
        <w:rPr>
          <w:sz w:val="20"/>
          <w:szCs w:val="20"/>
        </w:rPr>
        <w:t>Firefox</w:t>
      </w:r>
      <w:r w:rsidR="00105E55" w:rsidRPr="00A13687">
        <w:rPr>
          <w:sz w:val="20"/>
          <w:szCs w:val="20"/>
        </w:rPr>
        <w:t>、</w:t>
      </w:r>
      <w:r w:rsidRPr="00A13687">
        <w:rPr>
          <w:sz w:val="20"/>
          <w:szCs w:val="20"/>
        </w:rPr>
        <w:t>Chrome</w:t>
      </w:r>
      <w:r w:rsidR="00105E55" w:rsidRPr="00A13687">
        <w:rPr>
          <w:rStyle w:val="normaltextrun"/>
          <w:color w:val="000000"/>
          <w:shd w:val="clear" w:color="auto" w:fill="FFFFFF"/>
        </w:rPr>
        <w:t xml:space="preserve"> </w:t>
      </w:r>
    </w:p>
    <w:p w14:paraId="5FDFEDBB" w14:textId="77777777" w:rsidR="00105E55" w:rsidRPr="00A13687" w:rsidRDefault="00105E55" w:rsidP="009349CB">
      <w:pPr>
        <w:ind w:firstLineChars="316" w:firstLine="578"/>
        <w:rPr>
          <w:sz w:val="20"/>
          <w:szCs w:val="20"/>
        </w:rPr>
      </w:pPr>
    </w:p>
    <w:p w14:paraId="45908676" w14:textId="2A5B8574" w:rsidR="009C4D33" w:rsidRPr="00A13687" w:rsidRDefault="009C4D33">
      <w:pPr>
        <w:pStyle w:val="3"/>
        <w:ind w:left="580" w:hanging="580"/>
      </w:pPr>
      <w:r w:rsidRPr="00A13687">
        <w:rPr>
          <w:b/>
          <w:bCs/>
        </w:rPr>
        <w:t xml:space="preserve">　４．</w:t>
      </w:r>
      <w:r w:rsidRPr="00A13687">
        <w:t>学部学生の他、大学院生、留学生等本学に入学する全ての学生</w:t>
      </w:r>
      <w:r w:rsidR="000D29F7" w:rsidRPr="00A13687">
        <w:t>、及び科目等履修生や研究生等の非正規生</w:t>
      </w:r>
      <w:r w:rsidRPr="00A13687">
        <w:t>について一連の処理ができるシステムであること。また、</w:t>
      </w:r>
      <w:r w:rsidR="00373D4C" w:rsidRPr="00A13687">
        <w:t>セメスター制</w:t>
      </w:r>
      <w:r w:rsidR="004A21AF" w:rsidRPr="00A13687">
        <w:t>のほか、</w:t>
      </w:r>
      <w:r w:rsidR="005C15C5" w:rsidRPr="00A13687">
        <w:t>クオーター</w:t>
      </w:r>
      <w:r w:rsidRPr="00A13687">
        <w:t>制に</w:t>
      </w:r>
      <w:r w:rsidR="00732D6C" w:rsidRPr="00A13687">
        <w:t>も</w:t>
      </w:r>
      <w:r w:rsidRPr="00A13687">
        <w:t>対応できること。</w:t>
      </w:r>
    </w:p>
    <w:p w14:paraId="141B8245" w14:textId="77777777" w:rsidR="00105E55" w:rsidRPr="00A13687" w:rsidRDefault="00105E55">
      <w:pPr>
        <w:pStyle w:val="3"/>
      </w:pPr>
    </w:p>
    <w:p w14:paraId="54833A14" w14:textId="77777777" w:rsidR="009C4D33" w:rsidRPr="00A13687" w:rsidRDefault="009C4D33">
      <w:pPr>
        <w:rPr>
          <w:sz w:val="20"/>
          <w:szCs w:val="20"/>
        </w:rPr>
      </w:pPr>
      <w:r w:rsidRPr="00A13687">
        <w:rPr>
          <w:b/>
          <w:bCs/>
          <w:sz w:val="20"/>
          <w:szCs w:val="20"/>
        </w:rPr>
        <w:t xml:space="preserve">　５．</w:t>
      </w:r>
      <w:r w:rsidRPr="00A13687">
        <w:rPr>
          <w:sz w:val="20"/>
          <w:szCs w:val="20"/>
        </w:rPr>
        <w:t>個人情報保護等の為、</w:t>
      </w:r>
      <w:r w:rsidRPr="00A13687">
        <w:rPr>
          <w:sz w:val="20"/>
          <w:szCs w:val="21"/>
        </w:rPr>
        <w:t>以下のセキュリティ対策が施されていること。</w:t>
      </w:r>
    </w:p>
    <w:p w14:paraId="4957E99B" w14:textId="77777777" w:rsidR="009C4D33" w:rsidRPr="00A13687" w:rsidRDefault="009C4D33" w:rsidP="00CB1523">
      <w:pPr>
        <w:pStyle w:val="20"/>
        <w:ind w:leftChars="299" w:left="1152" w:hangingChars="315" w:hanging="576"/>
        <w:rPr>
          <w:b/>
          <w:bCs/>
          <w:szCs w:val="20"/>
        </w:rPr>
      </w:pPr>
      <w:r w:rsidRPr="00A13687">
        <w:t>（１）業務単位はもとより、機能メニュー単位および実行ボタン単位にアクセス権限を設定できること。</w:t>
      </w:r>
    </w:p>
    <w:p w14:paraId="4CA9BF11" w14:textId="77777777" w:rsidR="009C4D33" w:rsidRPr="00A13687" w:rsidRDefault="009C4D33">
      <w:pPr>
        <w:pStyle w:val="20"/>
        <w:ind w:leftChars="299" w:left="1152" w:hangingChars="315" w:hanging="576"/>
        <w:rPr>
          <w:rFonts w:ascii="Century" w:hAnsi="Century"/>
          <w:b/>
          <w:bCs/>
          <w:szCs w:val="20"/>
        </w:rPr>
      </w:pPr>
      <w:r w:rsidRPr="00A13687">
        <w:rPr>
          <w:rFonts w:ascii="Century" w:hAnsi="Century"/>
        </w:rPr>
        <w:t>（２）機能メニュー単位に「追加可能」「更新可能」「削除可能」「参照のみ可能」「利用不可」を設定できること。</w:t>
      </w:r>
    </w:p>
    <w:p w14:paraId="2713CE43" w14:textId="5F705B46" w:rsidR="009C4D33" w:rsidRPr="00A13687" w:rsidRDefault="009C4D33">
      <w:pPr>
        <w:ind w:leftChars="299" w:left="1152" w:hangingChars="315" w:hanging="576"/>
        <w:rPr>
          <w:b/>
          <w:bCs/>
          <w:sz w:val="20"/>
          <w:szCs w:val="20"/>
        </w:rPr>
      </w:pPr>
      <w:r w:rsidRPr="00A13687">
        <w:rPr>
          <w:sz w:val="20"/>
          <w:szCs w:val="21"/>
        </w:rPr>
        <w:t>（３）職員が本システムを利用する際はそのログイン</w:t>
      </w:r>
      <w:r w:rsidR="00105E55" w:rsidRPr="00A13687">
        <w:rPr>
          <w:sz w:val="20"/>
          <w:szCs w:val="21"/>
        </w:rPr>
        <w:t>ID</w:t>
      </w:r>
      <w:r w:rsidRPr="00A13687">
        <w:rPr>
          <w:sz w:val="20"/>
          <w:szCs w:val="21"/>
        </w:rPr>
        <w:t>から権限を割り出し上記で設定された権限の範囲内で本システムが利用可能となること。</w:t>
      </w:r>
    </w:p>
    <w:p w14:paraId="3DDCA713" w14:textId="14278D4C" w:rsidR="009C4D33" w:rsidRPr="00A13687" w:rsidRDefault="009C4D33" w:rsidP="00CB1523">
      <w:pPr>
        <w:pStyle w:val="20"/>
        <w:ind w:leftChars="299" w:left="1152" w:hangingChars="315" w:hanging="576"/>
        <w:rPr>
          <w:b/>
          <w:bCs/>
          <w:szCs w:val="20"/>
        </w:rPr>
      </w:pPr>
      <w:r w:rsidRPr="00A13687">
        <w:t>（４）ログイン履歴・更新履歴の管理が可能であり、</w:t>
      </w:r>
      <w:r w:rsidRPr="00A13687">
        <w:rPr>
          <w:szCs w:val="20"/>
        </w:rPr>
        <w:t>その情報を</w:t>
      </w:r>
      <w:r w:rsidR="00105E55" w:rsidRPr="00A13687">
        <w:rPr>
          <w:szCs w:val="20"/>
        </w:rPr>
        <w:t>CSV</w:t>
      </w:r>
      <w:r w:rsidRPr="00A13687">
        <w:rPr>
          <w:szCs w:val="20"/>
        </w:rPr>
        <w:t>形式でデータに出力できること</w:t>
      </w:r>
      <w:r w:rsidRPr="00A13687">
        <w:t>。</w:t>
      </w:r>
    </w:p>
    <w:p w14:paraId="5502495C" w14:textId="77777777" w:rsidR="009C4D33" w:rsidRPr="00A13687" w:rsidRDefault="009C4D33">
      <w:pPr>
        <w:ind w:leftChars="301" w:left="1156" w:hangingChars="315" w:hanging="576"/>
        <w:rPr>
          <w:b/>
          <w:bCs/>
          <w:sz w:val="20"/>
          <w:szCs w:val="20"/>
        </w:rPr>
      </w:pPr>
      <w:r w:rsidRPr="00A13687">
        <w:rPr>
          <w:sz w:val="20"/>
          <w:szCs w:val="21"/>
        </w:rPr>
        <w:t>（５）</w:t>
      </w:r>
      <w:r w:rsidRPr="00A13687">
        <w:rPr>
          <w:sz w:val="20"/>
          <w:szCs w:val="20"/>
        </w:rPr>
        <w:t>業務クライアントからのアクセス状況をリアルタイムで検索でき、その状況</w:t>
      </w:r>
      <w:r w:rsidRPr="00A13687">
        <w:rPr>
          <w:sz w:val="20"/>
          <w:szCs w:val="20"/>
        </w:rPr>
        <w:t>(</w:t>
      </w:r>
      <w:r w:rsidRPr="00A13687">
        <w:rPr>
          <w:sz w:val="20"/>
          <w:szCs w:val="20"/>
        </w:rPr>
        <w:t>実行中、正常終了など</w:t>
      </w:r>
      <w:r w:rsidRPr="00A13687">
        <w:rPr>
          <w:sz w:val="20"/>
          <w:szCs w:val="20"/>
        </w:rPr>
        <w:t>)</w:t>
      </w:r>
      <w:r w:rsidRPr="00A13687">
        <w:rPr>
          <w:sz w:val="20"/>
          <w:szCs w:val="20"/>
        </w:rPr>
        <w:t>が視覚的に判断できる機能を有すること。</w:t>
      </w:r>
    </w:p>
    <w:p w14:paraId="53C536DF" w14:textId="77777777" w:rsidR="009C4D33" w:rsidRPr="00A13687" w:rsidRDefault="009C4D33">
      <w:pPr>
        <w:ind w:leftChars="300" w:left="1154" w:hangingChars="315" w:hanging="576"/>
        <w:rPr>
          <w:sz w:val="20"/>
          <w:szCs w:val="20"/>
        </w:rPr>
      </w:pPr>
      <w:r w:rsidRPr="00A13687">
        <w:rPr>
          <w:sz w:val="20"/>
          <w:szCs w:val="21"/>
        </w:rPr>
        <w:t>（６）</w:t>
      </w:r>
      <w:r w:rsidRPr="00A13687">
        <w:rPr>
          <w:sz w:val="20"/>
          <w:szCs w:val="20"/>
        </w:rPr>
        <w:t>業務クライアントからのアクセスログを保存する機能を有し、ログ内容については最低でも次の情報項目があること。</w:t>
      </w:r>
    </w:p>
    <w:p w14:paraId="4FD6EACB" w14:textId="77777777" w:rsidR="009C4D33" w:rsidRPr="00A13687" w:rsidRDefault="009C4D33">
      <w:pPr>
        <w:numPr>
          <w:ilvl w:val="0"/>
          <w:numId w:val="1"/>
        </w:numPr>
        <w:tabs>
          <w:tab w:val="num" w:pos="1351"/>
        </w:tabs>
        <w:ind w:left="1544" w:hanging="193"/>
        <w:rPr>
          <w:sz w:val="20"/>
          <w:szCs w:val="20"/>
        </w:rPr>
      </w:pPr>
      <w:r w:rsidRPr="00A13687">
        <w:rPr>
          <w:sz w:val="20"/>
          <w:szCs w:val="20"/>
        </w:rPr>
        <w:t>ログインユーザー名</w:t>
      </w:r>
    </w:p>
    <w:p w14:paraId="02FA492A" w14:textId="77CF0EE6" w:rsidR="009C4D33" w:rsidRPr="00A13687" w:rsidRDefault="009C4D33">
      <w:pPr>
        <w:numPr>
          <w:ilvl w:val="0"/>
          <w:numId w:val="1"/>
        </w:numPr>
        <w:tabs>
          <w:tab w:val="num" w:pos="1351"/>
        </w:tabs>
        <w:ind w:left="1544" w:hanging="193"/>
        <w:rPr>
          <w:sz w:val="20"/>
          <w:szCs w:val="20"/>
        </w:rPr>
      </w:pPr>
      <w:r w:rsidRPr="00A13687">
        <w:rPr>
          <w:sz w:val="20"/>
          <w:szCs w:val="20"/>
        </w:rPr>
        <w:t>アクセス端末</w:t>
      </w:r>
      <w:r w:rsidRPr="00A13687">
        <w:rPr>
          <w:sz w:val="20"/>
          <w:szCs w:val="20"/>
        </w:rPr>
        <w:t>(</w:t>
      </w:r>
      <w:r w:rsidR="00105E55" w:rsidRPr="00A13687">
        <w:rPr>
          <w:sz w:val="20"/>
          <w:szCs w:val="20"/>
        </w:rPr>
        <w:t>PC</w:t>
      </w:r>
      <w:r w:rsidRPr="00A13687">
        <w:rPr>
          <w:sz w:val="20"/>
          <w:szCs w:val="20"/>
        </w:rPr>
        <w:t>名</w:t>
      </w:r>
      <w:r w:rsidRPr="00A13687">
        <w:rPr>
          <w:sz w:val="20"/>
          <w:szCs w:val="20"/>
        </w:rPr>
        <w:t>)</w:t>
      </w:r>
    </w:p>
    <w:p w14:paraId="56D57472" w14:textId="77777777" w:rsidR="009C4D33" w:rsidRPr="00A13687" w:rsidRDefault="009C4D33">
      <w:pPr>
        <w:numPr>
          <w:ilvl w:val="0"/>
          <w:numId w:val="1"/>
        </w:numPr>
        <w:tabs>
          <w:tab w:val="num" w:pos="1351"/>
        </w:tabs>
        <w:ind w:left="1544" w:hanging="193"/>
        <w:rPr>
          <w:sz w:val="20"/>
          <w:szCs w:val="20"/>
        </w:rPr>
      </w:pPr>
      <w:r w:rsidRPr="00A13687">
        <w:rPr>
          <w:sz w:val="20"/>
          <w:szCs w:val="20"/>
        </w:rPr>
        <w:t>アクセス時間</w:t>
      </w:r>
      <w:r w:rsidRPr="00A13687">
        <w:rPr>
          <w:sz w:val="20"/>
          <w:szCs w:val="20"/>
        </w:rPr>
        <w:t>(</w:t>
      </w:r>
      <w:r w:rsidRPr="00A13687">
        <w:rPr>
          <w:sz w:val="20"/>
          <w:szCs w:val="20"/>
        </w:rPr>
        <w:t>開始時間、終了時間</w:t>
      </w:r>
      <w:r w:rsidRPr="00A13687">
        <w:rPr>
          <w:sz w:val="20"/>
          <w:szCs w:val="20"/>
        </w:rPr>
        <w:t>)</w:t>
      </w:r>
    </w:p>
    <w:p w14:paraId="55E12F5A" w14:textId="77777777" w:rsidR="009C4D33" w:rsidRPr="00A13687" w:rsidRDefault="009C4D33">
      <w:pPr>
        <w:numPr>
          <w:ilvl w:val="0"/>
          <w:numId w:val="1"/>
        </w:numPr>
        <w:tabs>
          <w:tab w:val="num" w:pos="1351"/>
        </w:tabs>
        <w:ind w:left="1544" w:hanging="193"/>
        <w:rPr>
          <w:sz w:val="20"/>
          <w:szCs w:val="20"/>
        </w:rPr>
      </w:pPr>
      <w:r w:rsidRPr="00A13687">
        <w:rPr>
          <w:sz w:val="20"/>
          <w:szCs w:val="20"/>
        </w:rPr>
        <w:t>アクセスした情報項目</w:t>
      </w:r>
      <w:r w:rsidRPr="00A13687">
        <w:rPr>
          <w:sz w:val="20"/>
          <w:szCs w:val="20"/>
        </w:rPr>
        <w:t>(</w:t>
      </w:r>
      <w:r w:rsidRPr="00A13687">
        <w:rPr>
          <w:sz w:val="20"/>
          <w:szCs w:val="20"/>
        </w:rPr>
        <w:t>対象学生、対象教員、対象科目、対象授業、など</w:t>
      </w:r>
      <w:r w:rsidRPr="00A13687">
        <w:rPr>
          <w:sz w:val="20"/>
          <w:szCs w:val="20"/>
        </w:rPr>
        <w:t>)</w:t>
      </w:r>
    </w:p>
    <w:p w14:paraId="3AE27CCB" w14:textId="7E613D58" w:rsidR="009C4D33" w:rsidRPr="00A13687" w:rsidRDefault="009C4D33">
      <w:pPr>
        <w:numPr>
          <w:ilvl w:val="0"/>
          <w:numId w:val="1"/>
        </w:numPr>
        <w:tabs>
          <w:tab w:val="num" w:pos="1351"/>
        </w:tabs>
        <w:ind w:left="1544" w:hanging="193"/>
        <w:rPr>
          <w:sz w:val="20"/>
          <w:szCs w:val="20"/>
        </w:rPr>
      </w:pPr>
      <w:r w:rsidRPr="00A13687">
        <w:rPr>
          <w:sz w:val="20"/>
          <w:szCs w:val="20"/>
        </w:rPr>
        <w:t>アクセス内容</w:t>
      </w:r>
      <w:r w:rsidRPr="00A13687">
        <w:rPr>
          <w:sz w:val="20"/>
          <w:szCs w:val="20"/>
        </w:rPr>
        <w:t>(</w:t>
      </w:r>
      <w:r w:rsidRPr="00A13687">
        <w:rPr>
          <w:sz w:val="20"/>
          <w:szCs w:val="20"/>
        </w:rPr>
        <w:t>参照、追加、更新、削除</w:t>
      </w:r>
      <w:r w:rsidRPr="00A13687">
        <w:rPr>
          <w:sz w:val="20"/>
          <w:szCs w:val="20"/>
        </w:rPr>
        <w:t>)</w:t>
      </w:r>
    </w:p>
    <w:p w14:paraId="737B6695" w14:textId="77777777" w:rsidR="00105E55" w:rsidRPr="00A13687" w:rsidRDefault="00105E55" w:rsidP="00A13687">
      <w:pPr>
        <w:rPr>
          <w:sz w:val="20"/>
          <w:szCs w:val="20"/>
        </w:rPr>
      </w:pPr>
    </w:p>
    <w:p w14:paraId="1DDA3D35" w14:textId="77777777" w:rsidR="009C4D33" w:rsidRPr="00A13687" w:rsidRDefault="009C4D33">
      <w:pPr>
        <w:ind w:left="967" w:hangingChars="527" w:hanging="967"/>
        <w:rPr>
          <w:sz w:val="20"/>
          <w:szCs w:val="20"/>
        </w:rPr>
      </w:pPr>
      <w:r w:rsidRPr="00A13687">
        <w:rPr>
          <w:b/>
          <w:bCs/>
          <w:sz w:val="20"/>
          <w:szCs w:val="20"/>
        </w:rPr>
        <w:t xml:space="preserve">　６</w:t>
      </w:r>
      <w:r w:rsidRPr="00A13687">
        <w:rPr>
          <w:sz w:val="20"/>
          <w:szCs w:val="20"/>
        </w:rPr>
        <w:t>．業務システムから作成される帳票作表機能は以下の機能を有すること。</w:t>
      </w:r>
    </w:p>
    <w:p w14:paraId="586ADC57" w14:textId="77777777" w:rsidR="009C4D33" w:rsidRPr="00A13687" w:rsidRDefault="009C4D33">
      <w:pPr>
        <w:ind w:firstLineChars="316" w:firstLine="578"/>
        <w:rPr>
          <w:b/>
          <w:bCs/>
          <w:sz w:val="20"/>
          <w:szCs w:val="20"/>
        </w:rPr>
      </w:pPr>
      <w:r w:rsidRPr="00A13687">
        <w:rPr>
          <w:sz w:val="20"/>
          <w:szCs w:val="21"/>
        </w:rPr>
        <w:t>（１）</w:t>
      </w:r>
      <w:r w:rsidRPr="00A13687">
        <w:rPr>
          <w:sz w:val="20"/>
          <w:szCs w:val="20"/>
        </w:rPr>
        <w:t>作表指示時に、直接作表・プレビュー表示・</w:t>
      </w:r>
      <w:r w:rsidRPr="00A13687">
        <w:rPr>
          <w:sz w:val="20"/>
          <w:szCs w:val="20"/>
        </w:rPr>
        <w:t>PDF</w:t>
      </w:r>
      <w:r w:rsidRPr="00A13687">
        <w:rPr>
          <w:sz w:val="20"/>
          <w:szCs w:val="20"/>
        </w:rPr>
        <w:t>作成のいずれかを選択できること。</w:t>
      </w:r>
    </w:p>
    <w:p w14:paraId="1693D764" w14:textId="4277AA19" w:rsidR="009C4D33" w:rsidRPr="00A13687" w:rsidRDefault="009C4D33">
      <w:pPr>
        <w:ind w:firstLineChars="316" w:firstLine="578"/>
        <w:rPr>
          <w:b/>
          <w:bCs/>
          <w:sz w:val="20"/>
          <w:szCs w:val="20"/>
        </w:rPr>
      </w:pPr>
      <w:r w:rsidRPr="00A13687">
        <w:rPr>
          <w:sz w:val="20"/>
          <w:szCs w:val="21"/>
        </w:rPr>
        <w:t>（２）</w:t>
      </w:r>
      <w:r w:rsidRPr="00A13687">
        <w:rPr>
          <w:sz w:val="20"/>
          <w:szCs w:val="20"/>
        </w:rPr>
        <w:t>プレビュー表示された表示内容を直接</w:t>
      </w:r>
      <w:r w:rsidR="00105E55" w:rsidRPr="00A13687">
        <w:rPr>
          <w:sz w:val="20"/>
          <w:szCs w:val="20"/>
        </w:rPr>
        <w:t>CSV</w:t>
      </w:r>
      <w:r w:rsidRPr="00A13687">
        <w:rPr>
          <w:sz w:val="20"/>
          <w:szCs w:val="20"/>
        </w:rPr>
        <w:t>形式で保存、もしくは</w:t>
      </w:r>
      <w:r w:rsidRPr="00A13687">
        <w:rPr>
          <w:sz w:val="20"/>
          <w:szCs w:val="20"/>
        </w:rPr>
        <w:t>Excel</w:t>
      </w:r>
      <w:r w:rsidRPr="00A13687">
        <w:rPr>
          <w:sz w:val="20"/>
          <w:szCs w:val="20"/>
        </w:rPr>
        <w:t>に連携できること。</w:t>
      </w:r>
    </w:p>
    <w:p w14:paraId="40BACC61" w14:textId="47D023CA" w:rsidR="009C4D33" w:rsidRPr="00A13687" w:rsidRDefault="009C4D33">
      <w:pPr>
        <w:autoSpaceDE w:val="0"/>
        <w:autoSpaceDN w:val="0"/>
        <w:ind w:leftChars="600" w:left="1340" w:rightChars="93" w:right="179" w:hangingChars="100" w:hanging="183"/>
        <w:rPr>
          <w:sz w:val="20"/>
          <w:szCs w:val="20"/>
        </w:rPr>
      </w:pPr>
      <w:r w:rsidRPr="00A13687">
        <w:rPr>
          <w:rFonts w:ascii="ＭＳ 明朝" w:hAnsi="ＭＳ 明朝" w:cs="ＭＳ 明朝" w:hint="eastAsia"/>
          <w:sz w:val="20"/>
          <w:szCs w:val="20"/>
        </w:rPr>
        <w:t>※</w:t>
      </w:r>
      <w:r w:rsidRPr="00A13687">
        <w:rPr>
          <w:sz w:val="20"/>
          <w:szCs w:val="20"/>
        </w:rPr>
        <w:t>作表指示時に</w:t>
      </w:r>
      <w:r w:rsidRPr="00A13687">
        <w:rPr>
          <w:sz w:val="20"/>
          <w:szCs w:val="20"/>
        </w:rPr>
        <w:t>TEXT(</w:t>
      </w:r>
      <w:r w:rsidR="00105E55" w:rsidRPr="00A13687">
        <w:rPr>
          <w:sz w:val="20"/>
          <w:szCs w:val="20"/>
        </w:rPr>
        <w:t>CSV</w:t>
      </w:r>
      <w:r w:rsidRPr="00A13687">
        <w:rPr>
          <w:sz w:val="20"/>
          <w:szCs w:val="20"/>
        </w:rPr>
        <w:t>)</w:t>
      </w:r>
      <w:r w:rsidRPr="00A13687">
        <w:rPr>
          <w:sz w:val="20"/>
          <w:szCs w:val="20"/>
        </w:rPr>
        <w:t>出力や</w:t>
      </w:r>
      <w:r w:rsidRPr="00A13687">
        <w:rPr>
          <w:sz w:val="20"/>
          <w:szCs w:val="20"/>
        </w:rPr>
        <w:t>Excel</w:t>
      </w:r>
      <w:r w:rsidRPr="00A13687">
        <w:rPr>
          <w:sz w:val="20"/>
          <w:szCs w:val="20"/>
        </w:rPr>
        <w:t>出力を選択する方式は、保存もしくは連携したいデータ内容の確認ができず事後の確認となる為、不可と致します。</w:t>
      </w:r>
    </w:p>
    <w:p w14:paraId="593F6FCA" w14:textId="76FF5E98" w:rsidR="009C4D33" w:rsidRPr="00A13687" w:rsidRDefault="009C4D33">
      <w:pPr>
        <w:ind w:firstLineChars="316" w:firstLine="578"/>
        <w:rPr>
          <w:b/>
          <w:bCs/>
          <w:sz w:val="20"/>
          <w:szCs w:val="20"/>
        </w:rPr>
      </w:pPr>
      <w:r w:rsidRPr="00A13687">
        <w:rPr>
          <w:sz w:val="20"/>
          <w:szCs w:val="21"/>
        </w:rPr>
        <w:t>（３）</w:t>
      </w:r>
      <w:r w:rsidRPr="00A13687">
        <w:rPr>
          <w:sz w:val="20"/>
          <w:szCs w:val="20"/>
        </w:rPr>
        <w:t>各帳票は処理</w:t>
      </w:r>
      <w:r w:rsidR="00105E55" w:rsidRPr="00A13687">
        <w:rPr>
          <w:sz w:val="20"/>
          <w:szCs w:val="20"/>
        </w:rPr>
        <w:t>ID</w:t>
      </w:r>
      <w:r w:rsidRPr="00A13687">
        <w:rPr>
          <w:sz w:val="20"/>
          <w:szCs w:val="20"/>
        </w:rPr>
        <w:t>、ページ、作表日の印字有無を帳票単位に設定できる機能を有すること。</w:t>
      </w:r>
    </w:p>
    <w:p w14:paraId="71B08E51" w14:textId="1B803272" w:rsidR="009C4D33" w:rsidRPr="00A13687" w:rsidRDefault="009C4D33" w:rsidP="00AC212D">
      <w:pPr>
        <w:ind w:firstLineChars="316" w:firstLine="578"/>
        <w:rPr>
          <w:sz w:val="20"/>
          <w:szCs w:val="20"/>
        </w:rPr>
      </w:pPr>
      <w:r w:rsidRPr="00A13687">
        <w:rPr>
          <w:sz w:val="20"/>
          <w:szCs w:val="21"/>
        </w:rPr>
        <w:t>（４）</w:t>
      </w:r>
      <w:r w:rsidRPr="00A13687">
        <w:rPr>
          <w:sz w:val="20"/>
          <w:szCs w:val="20"/>
        </w:rPr>
        <w:t>作成される帳票は和暦運用、西暦運用のいずれにも対応していること。</w:t>
      </w:r>
    </w:p>
    <w:p w14:paraId="201BFFA1" w14:textId="77777777" w:rsidR="00105E55" w:rsidRPr="00A13687" w:rsidRDefault="00105E55" w:rsidP="00AC212D">
      <w:pPr>
        <w:ind w:firstLineChars="316" w:firstLine="580"/>
        <w:rPr>
          <w:b/>
          <w:bCs/>
          <w:sz w:val="20"/>
          <w:szCs w:val="20"/>
        </w:rPr>
      </w:pPr>
    </w:p>
    <w:p w14:paraId="1D50B5E2" w14:textId="601B47A8" w:rsidR="009C4D33" w:rsidRPr="00A13687" w:rsidRDefault="009C4D33">
      <w:pPr>
        <w:ind w:left="580" w:hangingChars="316" w:hanging="580"/>
        <w:rPr>
          <w:sz w:val="20"/>
        </w:rPr>
      </w:pPr>
      <w:r w:rsidRPr="00A13687">
        <w:rPr>
          <w:b/>
          <w:bCs/>
          <w:sz w:val="20"/>
          <w:szCs w:val="20"/>
        </w:rPr>
        <w:lastRenderedPageBreak/>
        <w:t xml:space="preserve">　７．</w:t>
      </w:r>
      <w:r w:rsidRPr="00A13687">
        <w:rPr>
          <w:sz w:val="20"/>
        </w:rPr>
        <w:t>入試管理から学生の受験、入学後から学籍の発生、履修・成績管理を経て進級・卒業判定まで一貫した学生管理ができるシステムであること。</w:t>
      </w:r>
    </w:p>
    <w:p w14:paraId="1198D6AB" w14:textId="77777777" w:rsidR="00105E55" w:rsidRPr="00A13687" w:rsidRDefault="00105E55">
      <w:pPr>
        <w:ind w:left="578" w:hangingChars="316" w:hanging="578"/>
        <w:rPr>
          <w:sz w:val="20"/>
        </w:rPr>
      </w:pPr>
    </w:p>
    <w:p w14:paraId="3C5E6DB4" w14:textId="2F702168" w:rsidR="009C4D33" w:rsidRPr="00A13687" w:rsidRDefault="009C4D33">
      <w:pPr>
        <w:ind w:left="580" w:hangingChars="316" w:hanging="580"/>
        <w:rPr>
          <w:sz w:val="20"/>
          <w:szCs w:val="21"/>
        </w:rPr>
      </w:pPr>
      <w:r w:rsidRPr="00A13687">
        <w:rPr>
          <w:b/>
          <w:bCs/>
          <w:sz w:val="20"/>
          <w:szCs w:val="20"/>
        </w:rPr>
        <w:t xml:space="preserve">　８．</w:t>
      </w:r>
      <w:r w:rsidRPr="00A13687">
        <w:rPr>
          <w:sz w:val="20"/>
          <w:szCs w:val="21"/>
        </w:rPr>
        <w:t>パッケージソフトウェアに標準装備されている帳票類のデータを利用して、文部科学省の報告として提出する調査票への転記が可能であること。</w:t>
      </w:r>
    </w:p>
    <w:p w14:paraId="7BBE70F6" w14:textId="77777777" w:rsidR="00105E55" w:rsidRPr="00A13687" w:rsidRDefault="00105E55">
      <w:pPr>
        <w:ind w:left="578" w:hangingChars="316" w:hanging="578"/>
        <w:rPr>
          <w:sz w:val="20"/>
          <w:szCs w:val="20"/>
        </w:rPr>
      </w:pPr>
    </w:p>
    <w:p w14:paraId="0DA35AA0" w14:textId="77777777" w:rsidR="009C4D33" w:rsidRPr="00A13687" w:rsidRDefault="009C4D33">
      <w:pPr>
        <w:ind w:left="967" w:hangingChars="527" w:hanging="967"/>
        <w:rPr>
          <w:sz w:val="20"/>
          <w:szCs w:val="20"/>
        </w:rPr>
      </w:pPr>
      <w:r w:rsidRPr="00A13687">
        <w:rPr>
          <w:b/>
          <w:bCs/>
          <w:sz w:val="20"/>
          <w:szCs w:val="20"/>
        </w:rPr>
        <w:t xml:space="preserve">　９．</w:t>
      </w:r>
      <w:r w:rsidRPr="00A13687">
        <w:rPr>
          <w:sz w:val="20"/>
          <w:szCs w:val="21"/>
        </w:rPr>
        <w:t>パッケージソフトウェアに標準装備されている以外の帳票を自由に作成できる機能を有すること。</w:t>
      </w:r>
    </w:p>
    <w:p w14:paraId="4ED8637F" w14:textId="77777777" w:rsidR="009C4D33" w:rsidRPr="00A13687" w:rsidRDefault="00CA7F83">
      <w:pPr>
        <w:ind w:left="578" w:hangingChars="316" w:hanging="578"/>
        <w:rPr>
          <w:sz w:val="20"/>
          <w:szCs w:val="20"/>
        </w:rPr>
      </w:pPr>
      <w:r w:rsidRPr="00A13687">
        <w:rPr>
          <w:sz w:val="20"/>
          <w:szCs w:val="20"/>
        </w:rPr>
        <w:t xml:space="preserve">　　　</w:t>
      </w:r>
      <w:r w:rsidR="009C4D33" w:rsidRPr="00A13687">
        <w:rPr>
          <w:sz w:val="20"/>
          <w:szCs w:val="20"/>
        </w:rPr>
        <w:t>作成する時は</w:t>
      </w:r>
      <w:r w:rsidR="009C4D33" w:rsidRPr="00A13687">
        <w:rPr>
          <w:sz w:val="20"/>
          <w:szCs w:val="21"/>
        </w:rPr>
        <w:t>標準装備されている</w:t>
      </w:r>
      <w:r w:rsidR="009C4D33" w:rsidRPr="00A13687">
        <w:rPr>
          <w:sz w:val="20"/>
          <w:szCs w:val="20"/>
        </w:rPr>
        <w:t>帳票を元に新たな帳票を作成できること。</w:t>
      </w:r>
    </w:p>
    <w:p w14:paraId="5E6DE1E4" w14:textId="36FF4C12" w:rsidR="00CA7F83" w:rsidRPr="00A13687" w:rsidRDefault="00CA7F83">
      <w:pPr>
        <w:ind w:left="578" w:hangingChars="316" w:hanging="578"/>
        <w:rPr>
          <w:sz w:val="20"/>
          <w:szCs w:val="20"/>
        </w:rPr>
      </w:pPr>
      <w:r w:rsidRPr="00A13687">
        <w:rPr>
          <w:sz w:val="20"/>
          <w:szCs w:val="20"/>
        </w:rPr>
        <w:t xml:space="preserve">　　　また、</w:t>
      </w:r>
      <w:r w:rsidR="007D6BED">
        <w:rPr>
          <w:rFonts w:hint="eastAsia"/>
          <w:sz w:val="20"/>
          <w:szCs w:val="20"/>
        </w:rPr>
        <w:t>本学</w:t>
      </w:r>
      <w:r w:rsidRPr="00A13687">
        <w:rPr>
          <w:sz w:val="20"/>
          <w:szCs w:val="20"/>
        </w:rPr>
        <w:t>独自のデータ抽出結果を元に新たな帳票を作成できること。</w:t>
      </w:r>
    </w:p>
    <w:p w14:paraId="361E3660" w14:textId="77777777" w:rsidR="00105E55" w:rsidRPr="00A13687" w:rsidRDefault="00105E55">
      <w:pPr>
        <w:ind w:left="578" w:hangingChars="316" w:hanging="578"/>
        <w:rPr>
          <w:sz w:val="20"/>
          <w:szCs w:val="20"/>
        </w:rPr>
      </w:pPr>
    </w:p>
    <w:p w14:paraId="387FD11A" w14:textId="432AE052" w:rsidR="009C4D33" w:rsidRPr="00A13687" w:rsidRDefault="009C4D33">
      <w:pPr>
        <w:ind w:left="967" w:hangingChars="527" w:hanging="967"/>
        <w:rPr>
          <w:sz w:val="20"/>
          <w:szCs w:val="21"/>
        </w:rPr>
      </w:pPr>
      <w:r w:rsidRPr="00A13687">
        <w:rPr>
          <w:b/>
          <w:bCs/>
          <w:sz w:val="20"/>
          <w:szCs w:val="20"/>
        </w:rPr>
        <w:t xml:space="preserve">　</w:t>
      </w:r>
      <w:r w:rsidRPr="00A13687">
        <w:rPr>
          <w:b/>
          <w:bCs/>
          <w:sz w:val="20"/>
          <w:szCs w:val="20"/>
        </w:rPr>
        <w:t>1</w:t>
      </w:r>
      <w:r w:rsidR="00105E55" w:rsidRPr="00A13687">
        <w:rPr>
          <w:b/>
          <w:bCs/>
          <w:sz w:val="20"/>
          <w:szCs w:val="20"/>
        </w:rPr>
        <w:t>0</w:t>
      </w:r>
      <w:r w:rsidRPr="00A13687">
        <w:rPr>
          <w:b/>
          <w:bCs/>
          <w:sz w:val="20"/>
          <w:szCs w:val="20"/>
        </w:rPr>
        <w:t>．</w:t>
      </w:r>
      <w:r w:rsidRPr="00A13687">
        <w:rPr>
          <w:sz w:val="20"/>
          <w:szCs w:val="21"/>
        </w:rPr>
        <w:t>学部・学科・コース等の増設・改組についてもパッケージソフトウェアの標準機能で柔軟に対応できること。</w:t>
      </w:r>
    </w:p>
    <w:p w14:paraId="5EEC6F19" w14:textId="77777777" w:rsidR="00105E55" w:rsidRPr="00A13687" w:rsidRDefault="00105E55">
      <w:pPr>
        <w:ind w:left="963" w:hangingChars="527" w:hanging="963"/>
        <w:rPr>
          <w:sz w:val="20"/>
          <w:szCs w:val="20"/>
        </w:rPr>
      </w:pPr>
    </w:p>
    <w:p w14:paraId="1A85B428" w14:textId="2F6EEC99" w:rsidR="009C4D33" w:rsidRPr="00A13687" w:rsidRDefault="009C4D33" w:rsidP="001652E8">
      <w:pPr>
        <w:ind w:leftChars="100" w:left="589" w:hangingChars="216" w:hanging="396"/>
        <w:rPr>
          <w:sz w:val="20"/>
          <w:szCs w:val="21"/>
        </w:rPr>
      </w:pPr>
      <w:r w:rsidRPr="00A13687">
        <w:rPr>
          <w:b/>
          <w:bCs/>
          <w:sz w:val="20"/>
          <w:szCs w:val="20"/>
        </w:rPr>
        <w:t>1</w:t>
      </w:r>
      <w:r w:rsidR="00105E55" w:rsidRPr="00A13687">
        <w:rPr>
          <w:b/>
          <w:bCs/>
          <w:sz w:val="20"/>
          <w:szCs w:val="20"/>
        </w:rPr>
        <w:t>1</w:t>
      </w:r>
      <w:r w:rsidRPr="00A13687">
        <w:rPr>
          <w:b/>
          <w:bCs/>
          <w:sz w:val="20"/>
          <w:szCs w:val="20"/>
        </w:rPr>
        <w:t>．</w:t>
      </w:r>
      <w:r w:rsidRPr="00A13687">
        <w:rPr>
          <w:sz w:val="20"/>
          <w:szCs w:val="21"/>
        </w:rPr>
        <w:t>Microsoft</w:t>
      </w:r>
      <w:r w:rsidR="00105E55" w:rsidRPr="00A13687">
        <w:rPr>
          <w:sz w:val="20"/>
          <w:szCs w:val="21"/>
        </w:rPr>
        <w:t xml:space="preserve"> </w:t>
      </w:r>
      <w:r w:rsidRPr="00A13687">
        <w:rPr>
          <w:sz w:val="20"/>
          <w:szCs w:val="21"/>
        </w:rPr>
        <w:t>ACCESS</w:t>
      </w:r>
      <w:r w:rsidRPr="00A13687">
        <w:rPr>
          <w:sz w:val="20"/>
          <w:szCs w:val="21"/>
        </w:rPr>
        <w:t>や</w:t>
      </w:r>
      <w:r w:rsidRPr="00A13687">
        <w:rPr>
          <w:sz w:val="20"/>
          <w:szCs w:val="21"/>
        </w:rPr>
        <w:t>EXCEL</w:t>
      </w:r>
      <w:r w:rsidRPr="00A13687">
        <w:rPr>
          <w:sz w:val="20"/>
          <w:szCs w:val="21"/>
        </w:rPr>
        <w:t>などを用いてデータベースの情報を抽出加工できるよう、</w:t>
      </w:r>
      <w:r w:rsidR="00AB53BA" w:rsidRPr="00A13687">
        <w:rPr>
          <w:sz w:val="20"/>
          <w:szCs w:val="21"/>
        </w:rPr>
        <w:t>すべてのデータに関してデータベースの情報を直接参照</w:t>
      </w:r>
      <w:r w:rsidRPr="00A13687">
        <w:rPr>
          <w:sz w:val="20"/>
          <w:szCs w:val="21"/>
        </w:rPr>
        <w:t>できること。</w:t>
      </w:r>
      <w:r w:rsidRPr="00A13687">
        <w:rPr>
          <w:sz w:val="20"/>
          <w:szCs w:val="21"/>
        </w:rPr>
        <w:br/>
      </w:r>
      <w:r w:rsidRPr="00A13687">
        <w:rPr>
          <w:sz w:val="20"/>
          <w:szCs w:val="21"/>
        </w:rPr>
        <w:t>また、すべてのデータのセキュリティを参照のみとしてテーブル名、項目名称などを日本語で表記する仮想データベースツールを提供すること。</w:t>
      </w:r>
    </w:p>
    <w:p w14:paraId="4D776D3E" w14:textId="77777777" w:rsidR="00105E55" w:rsidRPr="00A13687" w:rsidRDefault="00105E55" w:rsidP="001652E8">
      <w:pPr>
        <w:ind w:leftChars="100" w:left="588" w:hangingChars="216" w:hanging="395"/>
        <w:rPr>
          <w:sz w:val="20"/>
          <w:szCs w:val="20"/>
        </w:rPr>
      </w:pPr>
    </w:p>
    <w:p w14:paraId="165D109D" w14:textId="75C64CD7" w:rsidR="009C4D33" w:rsidRPr="00A13687" w:rsidRDefault="009C4D33">
      <w:pPr>
        <w:rPr>
          <w:sz w:val="20"/>
          <w:szCs w:val="20"/>
        </w:rPr>
      </w:pPr>
      <w:r w:rsidRPr="00A13687">
        <w:rPr>
          <w:b/>
          <w:bCs/>
          <w:sz w:val="20"/>
          <w:szCs w:val="20"/>
        </w:rPr>
        <w:t xml:space="preserve">　</w:t>
      </w:r>
      <w:r w:rsidRPr="00A13687">
        <w:rPr>
          <w:b/>
          <w:bCs/>
          <w:sz w:val="20"/>
          <w:szCs w:val="20"/>
        </w:rPr>
        <w:t>1</w:t>
      </w:r>
      <w:r w:rsidR="00105E55" w:rsidRPr="00A13687">
        <w:rPr>
          <w:b/>
          <w:bCs/>
          <w:sz w:val="20"/>
          <w:szCs w:val="20"/>
        </w:rPr>
        <w:t>2</w:t>
      </w:r>
      <w:r w:rsidRPr="00A13687">
        <w:rPr>
          <w:b/>
          <w:bCs/>
          <w:sz w:val="20"/>
          <w:szCs w:val="20"/>
        </w:rPr>
        <w:t>．</w:t>
      </w:r>
      <w:r w:rsidRPr="00A13687">
        <w:rPr>
          <w:sz w:val="20"/>
          <w:szCs w:val="20"/>
        </w:rPr>
        <w:t>各機能画面では以下の機能を有していること。</w:t>
      </w:r>
    </w:p>
    <w:p w14:paraId="0B5325B7" w14:textId="77777777" w:rsidR="009C4D33" w:rsidRPr="00A13687" w:rsidRDefault="009C4D33" w:rsidP="00F97097">
      <w:pPr>
        <w:numPr>
          <w:ilvl w:val="0"/>
          <w:numId w:val="1"/>
        </w:numPr>
        <w:tabs>
          <w:tab w:val="clear" w:pos="1494"/>
          <w:tab w:val="num" w:pos="709"/>
        </w:tabs>
        <w:ind w:left="709" w:hanging="193"/>
        <w:rPr>
          <w:sz w:val="20"/>
          <w:szCs w:val="20"/>
        </w:rPr>
      </w:pPr>
      <w:r w:rsidRPr="00A13687">
        <w:rPr>
          <w:sz w:val="20"/>
          <w:szCs w:val="20"/>
        </w:rPr>
        <w:t>入力必須項目がどれなのか視覚的（必須入力項目の背景色に色を付ける等）に判断が可能なこと。</w:t>
      </w:r>
    </w:p>
    <w:p w14:paraId="0FDA8652" w14:textId="77777777" w:rsidR="009C4D33" w:rsidRPr="00A13687" w:rsidRDefault="009C4D33" w:rsidP="00F97097">
      <w:pPr>
        <w:numPr>
          <w:ilvl w:val="0"/>
          <w:numId w:val="1"/>
        </w:numPr>
        <w:tabs>
          <w:tab w:val="clear" w:pos="1494"/>
          <w:tab w:val="num" w:pos="709"/>
        </w:tabs>
        <w:ind w:left="709" w:hanging="193"/>
        <w:rPr>
          <w:sz w:val="20"/>
          <w:szCs w:val="20"/>
        </w:rPr>
      </w:pPr>
      <w:r w:rsidRPr="00A13687">
        <w:rPr>
          <w:sz w:val="20"/>
          <w:szCs w:val="20"/>
        </w:rPr>
        <w:t>各機能画面上からのコード検索及び名称検索が行え、入力補完を行えること。</w:t>
      </w:r>
    </w:p>
    <w:p w14:paraId="4D5FAB0A" w14:textId="77777777" w:rsidR="009C4D33" w:rsidRPr="00A13687" w:rsidRDefault="009C4D33" w:rsidP="00B139EF">
      <w:pPr>
        <w:numPr>
          <w:ilvl w:val="0"/>
          <w:numId w:val="1"/>
        </w:numPr>
        <w:tabs>
          <w:tab w:val="clear" w:pos="1494"/>
          <w:tab w:val="num" w:pos="567"/>
        </w:tabs>
        <w:ind w:left="709" w:hanging="193"/>
        <w:rPr>
          <w:sz w:val="20"/>
          <w:szCs w:val="20"/>
        </w:rPr>
      </w:pPr>
      <w:r w:rsidRPr="00A13687">
        <w:rPr>
          <w:sz w:val="20"/>
          <w:szCs w:val="20"/>
        </w:rPr>
        <w:t>各種コード名称について、ドロップダウンリストからの選択とコードの直接入力の両方が可能なこと。</w:t>
      </w:r>
    </w:p>
    <w:p w14:paraId="6A3181C3" w14:textId="77777777" w:rsidR="009C4D33" w:rsidRPr="00A13687" w:rsidRDefault="009C4D33" w:rsidP="00B139EF">
      <w:pPr>
        <w:numPr>
          <w:ilvl w:val="0"/>
          <w:numId w:val="1"/>
        </w:numPr>
        <w:tabs>
          <w:tab w:val="clear" w:pos="1494"/>
          <w:tab w:val="num" w:pos="709"/>
        </w:tabs>
        <w:ind w:left="709" w:hanging="193"/>
        <w:rPr>
          <w:sz w:val="20"/>
          <w:szCs w:val="20"/>
        </w:rPr>
      </w:pPr>
      <w:r w:rsidRPr="00A13687">
        <w:rPr>
          <w:sz w:val="20"/>
          <w:szCs w:val="20"/>
        </w:rPr>
        <w:t>画面上の情報は情報種類毎にタブ別けされ、別画面に遷移することなく操作が可能であること。</w:t>
      </w:r>
    </w:p>
    <w:p w14:paraId="084BFB99" w14:textId="7683F686" w:rsidR="009C4D33" w:rsidRPr="00A13687" w:rsidRDefault="009C4D33" w:rsidP="00F97097">
      <w:pPr>
        <w:numPr>
          <w:ilvl w:val="0"/>
          <w:numId w:val="1"/>
        </w:numPr>
        <w:tabs>
          <w:tab w:val="clear" w:pos="1494"/>
          <w:tab w:val="num" w:pos="709"/>
        </w:tabs>
        <w:ind w:left="709" w:hanging="193"/>
        <w:rPr>
          <w:sz w:val="20"/>
          <w:szCs w:val="20"/>
        </w:rPr>
      </w:pPr>
      <w:r w:rsidRPr="00A13687">
        <w:rPr>
          <w:sz w:val="20"/>
          <w:szCs w:val="20"/>
        </w:rPr>
        <w:t>日付の入力はカレンダーからの入力と直接入力の両方が可能で、直接入力の場合は西暦と和暦の入力を情報項目毎にその都度選択が可能であること。</w:t>
      </w:r>
    </w:p>
    <w:p w14:paraId="65FFC351" w14:textId="77777777" w:rsidR="009C4D33" w:rsidRPr="00A13687" w:rsidRDefault="009C4D33" w:rsidP="00F97097">
      <w:pPr>
        <w:numPr>
          <w:ilvl w:val="0"/>
          <w:numId w:val="1"/>
        </w:numPr>
        <w:tabs>
          <w:tab w:val="clear" w:pos="1494"/>
          <w:tab w:val="num" w:pos="709"/>
        </w:tabs>
        <w:ind w:left="709" w:hanging="193"/>
        <w:rPr>
          <w:sz w:val="20"/>
          <w:szCs w:val="20"/>
        </w:rPr>
      </w:pPr>
      <w:r w:rsidRPr="00A13687">
        <w:rPr>
          <w:sz w:val="20"/>
          <w:szCs w:val="20"/>
        </w:rPr>
        <w:t>住所情報項目の入力は郵便番号辞書に対応していること、また入力された郵便番号が不完全なものであった場合は住所の候補リストを表示し選択が可能であること。</w:t>
      </w:r>
    </w:p>
    <w:p w14:paraId="1FF4F71C" w14:textId="77777777" w:rsidR="009C4D33" w:rsidRPr="00A13687" w:rsidRDefault="009C4D33" w:rsidP="00F97097">
      <w:pPr>
        <w:numPr>
          <w:ilvl w:val="0"/>
          <w:numId w:val="1"/>
        </w:numPr>
        <w:tabs>
          <w:tab w:val="clear" w:pos="1494"/>
          <w:tab w:val="num" w:pos="709"/>
        </w:tabs>
        <w:ind w:left="709" w:hanging="193"/>
        <w:rPr>
          <w:sz w:val="20"/>
          <w:szCs w:val="20"/>
        </w:rPr>
      </w:pPr>
      <w:r w:rsidRPr="00A13687">
        <w:rPr>
          <w:sz w:val="20"/>
          <w:szCs w:val="20"/>
        </w:rPr>
        <w:t>新規入力の場合は類似情報を参照しコピーする機能を有すること。</w:t>
      </w:r>
    </w:p>
    <w:p w14:paraId="13B8AA3E" w14:textId="79A6BE2F" w:rsidR="009C4D33" w:rsidRPr="00A13687" w:rsidRDefault="009C4D33" w:rsidP="00F97097">
      <w:pPr>
        <w:numPr>
          <w:ilvl w:val="0"/>
          <w:numId w:val="1"/>
        </w:numPr>
        <w:tabs>
          <w:tab w:val="clear" w:pos="1494"/>
          <w:tab w:val="num" w:pos="709"/>
        </w:tabs>
        <w:ind w:left="709" w:hanging="193"/>
        <w:rPr>
          <w:sz w:val="20"/>
          <w:szCs w:val="20"/>
        </w:rPr>
      </w:pPr>
      <w:r w:rsidRPr="00A13687">
        <w:rPr>
          <w:sz w:val="20"/>
          <w:szCs w:val="20"/>
        </w:rPr>
        <w:t>学生住所と保護者住所が同一の場合など、二重入力する事なくコピーする機能を有すること。</w:t>
      </w:r>
    </w:p>
    <w:p w14:paraId="0CDB090A" w14:textId="77777777" w:rsidR="00105E55" w:rsidRPr="00A13687" w:rsidRDefault="00105E55" w:rsidP="00CB1523">
      <w:pPr>
        <w:ind w:left="965"/>
        <w:rPr>
          <w:sz w:val="20"/>
          <w:szCs w:val="20"/>
        </w:rPr>
      </w:pPr>
    </w:p>
    <w:p w14:paraId="2E67C16D" w14:textId="446FC357" w:rsidR="009C4D33" w:rsidRPr="00A13687" w:rsidRDefault="009C4D33">
      <w:pPr>
        <w:rPr>
          <w:sz w:val="20"/>
          <w:szCs w:val="20"/>
        </w:rPr>
      </w:pPr>
      <w:r w:rsidRPr="00A13687">
        <w:rPr>
          <w:b/>
          <w:bCs/>
          <w:sz w:val="20"/>
          <w:szCs w:val="20"/>
        </w:rPr>
        <w:t xml:space="preserve">　</w:t>
      </w:r>
      <w:r w:rsidRPr="00A13687">
        <w:rPr>
          <w:b/>
          <w:bCs/>
          <w:sz w:val="20"/>
          <w:szCs w:val="20"/>
        </w:rPr>
        <w:t>1</w:t>
      </w:r>
      <w:r w:rsidR="00105E55" w:rsidRPr="00A13687">
        <w:rPr>
          <w:b/>
          <w:bCs/>
          <w:sz w:val="20"/>
          <w:szCs w:val="20"/>
        </w:rPr>
        <w:t>3</w:t>
      </w:r>
      <w:r w:rsidRPr="00A13687">
        <w:rPr>
          <w:b/>
          <w:bCs/>
          <w:sz w:val="20"/>
          <w:szCs w:val="20"/>
        </w:rPr>
        <w:t>．</w:t>
      </w:r>
      <w:r w:rsidRPr="00A13687">
        <w:rPr>
          <w:sz w:val="20"/>
          <w:szCs w:val="20"/>
        </w:rPr>
        <w:t>各業務システム内容に即した情報検索ができ、検索機能は以下の機能を有していること。</w:t>
      </w:r>
    </w:p>
    <w:p w14:paraId="5D742F37" w14:textId="77777777" w:rsidR="009C4D33" w:rsidRPr="00A13687" w:rsidRDefault="009C4D33" w:rsidP="00D768A2">
      <w:pPr>
        <w:numPr>
          <w:ilvl w:val="0"/>
          <w:numId w:val="1"/>
        </w:numPr>
        <w:tabs>
          <w:tab w:val="clear" w:pos="1494"/>
          <w:tab w:val="num" w:pos="709"/>
        </w:tabs>
        <w:ind w:left="709" w:hanging="193"/>
        <w:rPr>
          <w:sz w:val="20"/>
          <w:szCs w:val="20"/>
        </w:rPr>
      </w:pPr>
      <w:r w:rsidRPr="00A13687">
        <w:rPr>
          <w:sz w:val="20"/>
          <w:szCs w:val="20"/>
        </w:rPr>
        <w:t>各業務システムに即した検索項目が充実していること。</w:t>
      </w:r>
      <w:r w:rsidRPr="00A13687">
        <w:rPr>
          <w:sz w:val="20"/>
          <w:szCs w:val="20"/>
        </w:rPr>
        <w:t>(</w:t>
      </w:r>
      <w:r w:rsidRPr="00A13687">
        <w:rPr>
          <w:sz w:val="20"/>
          <w:szCs w:val="20"/>
        </w:rPr>
        <w:t>検索項目は後述の業務システムに示す</w:t>
      </w:r>
      <w:r w:rsidR="001652E8" w:rsidRPr="00A13687">
        <w:rPr>
          <w:sz w:val="20"/>
          <w:szCs w:val="20"/>
        </w:rPr>
        <w:t>)</w:t>
      </w:r>
      <w:r w:rsidR="001652E8" w:rsidRPr="00A13687">
        <w:rPr>
          <w:sz w:val="20"/>
          <w:szCs w:val="20"/>
        </w:rPr>
        <w:br/>
      </w:r>
      <w:r w:rsidR="001652E8" w:rsidRPr="00A13687">
        <w:rPr>
          <w:sz w:val="20"/>
          <w:szCs w:val="20"/>
        </w:rPr>
        <w:t>また、本学職員が検索項目を自由に追加できる仕組みを有すること。</w:t>
      </w:r>
    </w:p>
    <w:p w14:paraId="4D4428CC" w14:textId="77777777" w:rsidR="00AC212D" w:rsidRPr="00A13687" w:rsidRDefault="00AC212D" w:rsidP="00D768A2">
      <w:pPr>
        <w:numPr>
          <w:ilvl w:val="0"/>
          <w:numId w:val="1"/>
        </w:numPr>
        <w:tabs>
          <w:tab w:val="clear" w:pos="1494"/>
          <w:tab w:val="num" w:pos="709"/>
        </w:tabs>
        <w:ind w:left="709" w:hanging="193"/>
        <w:rPr>
          <w:sz w:val="20"/>
          <w:szCs w:val="20"/>
        </w:rPr>
      </w:pPr>
      <w:r w:rsidRPr="00A13687">
        <w:rPr>
          <w:sz w:val="20"/>
          <w:szCs w:val="20"/>
        </w:rPr>
        <w:t>検索条件の保存および選択設定ができる機能を有すること。</w:t>
      </w:r>
    </w:p>
    <w:p w14:paraId="4ADDEF74" w14:textId="77777777" w:rsidR="009C4D33" w:rsidRPr="00A13687" w:rsidRDefault="009C4D33" w:rsidP="00D768A2">
      <w:pPr>
        <w:numPr>
          <w:ilvl w:val="0"/>
          <w:numId w:val="1"/>
        </w:numPr>
        <w:tabs>
          <w:tab w:val="clear" w:pos="1494"/>
          <w:tab w:val="num" w:pos="709"/>
        </w:tabs>
        <w:ind w:left="709" w:hanging="193"/>
        <w:rPr>
          <w:sz w:val="20"/>
          <w:szCs w:val="20"/>
        </w:rPr>
      </w:pPr>
      <w:r w:rsidRPr="00A13687">
        <w:rPr>
          <w:sz w:val="20"/>
          <w:szCs w:val="20"/>
        </w:rPr>
        <w:t>検索結果の一覧に表示する情報項目を本学職員自身が自由に選択設定でき設定情報を保存できること。</w:t>
      </w:r>
    </w:p>
    <w:p w14:paraId="3F380AB6" w14:textId="0BD820A6" w:rsidR="009C4D33" w:rsidRPr="00A13687" w:rsidRDefault="009C4D33" w:rsidP="00D768A2">
      <w:pPr>
        <w:numPr>
          <w:ilvl w:val="0"/>
          <w:numId w:val="1"/>
        </w:numPr>
        <w:tabs>
          <w:tab w:val="clear" w:pos="1494"/>
          <w:tab w:val="num" w:pos="709"/>
        </w:tabs>
        <w:ind w:left="709" w:hanging="193"/>
        <w:rPr>
          <w:sz w:val="20"/>
          <w:szCs w:val="20"/>
        </w:rPr>
      </w:pPr>
      <w:r w:rsidRPr="00A13687">
        <w:rPr>
          <w:sz w:val="20"/>
          <w:szCs w:val="20"/>
        </w:rPr>
        <w:t>検索結果データ</w:t>
      </w:r>
      <w:r w:rsidRPr="00A13687">
        <w:rPr>
          <w:sz w:val="20"/>
          <w:szCs w:val="20"/>
        </w:rPr>
        <w:t>(</w:t>
      </w:r>
      <w:r w:rsidRPr="00A13687">
        <w:rPr>
          <w:sz w:val="20"/>
          <w:szCs w:val="20"/>
        </w:rPr>
        <w:t>検索結果一覧に表示されたデータ</w:t>
      </w:r>
      <w:r w:rsidRPr="00A13687">
        <w:rPr>
          <w:sz w:val="20"/>
          <w:szCs w:val="20"/>
        </w:rPr>
        <w:t>)</w:t>
      </w:r>
      <w:r w:rsidRPr="00A13687">
        <w:rPr>
          <w:sz w:val="20"/>
          <w:szCs w:val="20"/>
        </w:rPr>
        <w:t>を</w:t>
      </w:r>
      <w:r w:rsidR="00105E55" w:rsidRPr="00A13687">
        <w:rPr>
          <w:sz w:val="20"/>
          <w:szCs w:val="20"/>
        </w:rPr>
        <w:t>CSV</w:t>
      </w:r>
      <w:r w:rsidRPr="00A13687">
        <w:rPr>
          <w:sz w:val="20"/>
          <w:szCs w:val="20"/>
        </w:rPr>
        <w:t>出力できること。</w:t>
      </w:r>
    </w:p>
    <w:p w14:paraId="63FFAC3A" w14:textId="77777777" w:rsidR="009C4D33" w:rsidRPr="00A13687" w:rsidRDefault="009C4D33" w:rsidP="00D768A2">
      <w:pPr>
        <w:numPr>
          <w:ilvl w:val="0"/>
          <w:numId w:val="1"/>
        </w:numPr>
        <w:tabs>
          <w:tab w:val="clear" w:pos="1494"/>
          <w:tab w:val="num" w:pos="709"/>
        </w:tabs>
        <w:ind w:left="709" w:hanging="193"/>
        <w:rPr>
          <w:sz w:val="20"/>
          <w:szCs w:val="20"/>
        </w:rPr>
      </w:pPr>
      <w:r w:rsidRPr="00A13687">
        <w:rPr>
          <w:sz w:val="20"/>
          <w:szCs w:val="20"/>
        </w:rPr>
        <w:t>検索結果データ</w:t>
      </w:r>
      <w:r w:rsidRPr="00A13687">
        <w:rPr>
          <w:sz w:val="20"/>
          <w:szCs w:val="20"/>
        </w:rPr>
        <w:t>(</w:t>
      </w:r>
      <w:r w:rsidRPr="00A13687">
        <w:rPr>
          <w:sz w:val="20"/>
          <w:szCs w:val="20"/>
        </w:rPr>
        <w:t>検索結果一覧に表示されたデータ</w:t>
      </w:r>
      <w:r w:rsidRPr="00A13687">
        <w:rPr>
          <w:sz w:val="20"/>
          <w:szCs w:val="20"/>
        </w:rPr>
        <w:t>)</w:t>
      </w:r>
      <w:r w:rsidRPr="00A13687">
        <w:rPr>
          <w:sz w:val="20"/>
          <w:szCs w:val="20"/>
        </w:rPr>
        <w:t>を直接</w:t>
      </w:r>
      <w:r w:rsidRPr="00A13687">
        <w:rPr>
          <w:sz w:val="20"/>
          <w:szCs w:val="20"/>
        </w:rPr>
        <w:t>Excel</w:t>
      </w:r>
      <w:r w:rsidRPr="00A13687">
        <w:rPr>
          <w:sz w:val="20"/>
          <w:szCs w:val="20"/>
        </w:rPr>
        <w:t>に連携できること。</w:t>
      </w:r>
    </w:p>
    <w:p w14:paraId="627F0B2E" w14:textId="77777777" w:rsidR="009C4D33" w:rsidRPr="00A13687" w:rsidRDefault="009C4D33" w:rsidP="00D768A2">
      <w:pPr>
        <w:numPr>
          <w:ilvl w:val="0"/>
          <w:numId w:val="1"/>
        </w:numPr>
        <w:tabs>
          <w:tab w:val="clear" w:pos="1494"/>
          <w:tab w:val="num" w:pos="709"/>
        </w:tabs>
        <w:ind w:left="709" w:hanging="193"/>
        <w:rPr>
          <w:sz w:val="20"/>
          <w:szCs w:val="20"/>
        </w:rPr>
      </w:pPr>
      <w:r w:rsidRPr="00A13687">
        <w:rPr>
          <w:sz w:val="20"/>
          <w:szCs w:val="20"/>
        </w:rPr>
        <w:t>検索結果一覧から各種入力画面に遷移できること。</w:t>
      </w:r>
    </w:p>
    <w:p w14:paraId="3EDCC2F2" w14:textId="77777777" w:rsidR="009C4D33" w:rsidRPr="00A13687" w:rsidRDefault="009C4D33" w:rsidP="00D768A2">
      <w:pPr>
        <w:numPr>
          <w:ilvl w:val="0"/>
          <w:numId w:val="1"/>
        </w:numPr>
        <w:tabs>
          <w:tab w:val="clear" w:pos="1494"/>
          <w:tab w:val="num" w:pos="709"/>
        </w:tabs>
        <w:ind w:left="709" w:hanging="193"/>
        <w:rPr>
          <w:sz w:val="20"/>
          <w:szCs w:val="20"/>
        </w:rPr>
      </w:pPr>
      <w:r w:rsidRPr="00A13687">
        <w:rPr>
          <w:sz w:val="20"/>
          <w:szCs w:val="20"/>
        </w:rPr>
        <w:t>検索結果一覧から各種詳細情報の表示ができること。</w:t>
      </w:r>
    </w:p>
    <w:p w14:paraId="362F9295" w14:textId="49F670C4" w:rsidR="009C4D33" w:rsidRPr="00A13687" w:rsidRDefault="009C4D33" w:rsidP="00D768A2">
      <w:pPr>
        <w:numPr>
          <w:ilvl w:val="0"/>
          <w:numId w:val="1"/>
        </w:numPr>
        <w:tabs>
          <w:tab w:val="clear" w:pos="1494"/>
          <w:tab w:val="num" w:pos="709"/>
        </w:tabs>
        <w:ind w:left="709" w:hanging="193"/>
        <w:rPr>
          <w:sz w:val="20"/>
          <w:szCs w:val="20"/>
        </w:rPr>
      </w:pPr>
      <w:r w:rsidRPr="00A13687">
        <w:rPr>
          <w:sz w:val="20"/>
          <w:szCs w:val="20"/>
        </w:rPr>
        <w:t>検索結果データに紐つけた形でコメントを入力する機能があること。</w:t>
      </w:r>
      <w:r w:rsidRPr="00A13687">
        <w:rPr>
          <w:sz w:val="20"/>
          <w:szCs w:val="20"/>
        </w:rPr>
        <w:br/>
      </w:r>
      <w:r w:rsidRPr="00A13687">
        <w:rPr>
          <w:sz w:val="20"/>
          <w:szCs w:val="20"/>
        </w:rPr>
        <w:t>コメントが入力された場合、次回の検索時の検索結果一覧上にコメントがある旨が表示されること。</w:t>
      </w:r>
      <w:r w:rsidRPr="00A13687">
        <w:rPr>
          <w:sz w:val="20"/>
          <w:szCs w:val="20"/>
        </w:rPr>
        <w:br/>
      </w:r>
      <w:r w:rsidRPr="00A13687">
        <w:rPr>
          <w:sz w:val="20"/>
          <w:szCs w:val="20"/>
        </w:rPr>
        <w:t>また入力したコメントは他の職員と共有する事が可能であること。</w:t>
      </w:r>
    </w:p>
    <w:p w14:paraId="0E50E885" w14:textId="77777777" w:rsidR="00105E55" w:rsidRPr="00A13687" w:rsidRDefault="00105E55" w:rsidP="00105E55">
      <w:pPr>
        <w:ind w:left="965"/>
        <w:rPr>
          <w:sz w:val="20"/>
          <w:szCs w:val="20"/>
        </w:rPr>
      </w:pPr>
    </w:p>
    <w:p w14:paraId="5A1741B5" w14:textId="50F4FD93" w:rsidR="009C4D33" w:rsidRPr="00A13687" w:rsidRDefault="009C4D33">
      <w:pPr>
        <w:ind w:leftChars="1" w:left="553" w:hangingChars="300" w:hanging="551"/>
        <w:rPr>
          <w:sz w:val="20"/>
          <w:szCs w:val="20"/>
        </w:rPr>
      </w:pPr>
      <w:r w:rsidRPr="00A13687">
        <w:rPr>
          <w:b/>
          <w:bCs/>
          <w:sz w:val="20"/>
          <w:szCs w:val="20"/>
        </w:rPr>
        <w:t xml:space="preserve">　</w:t>
      </w:r>
      <w:r w:rsidRPr="00A13687">
        <w:rPr>
          <w:b/>
          <w:bCs/>
          <w:sz w:val="20"/>
          <w:szCs w:val="20"/>
        </w:rPr>
        <w:t>1</w:t>
      </w:r>
      <w:r w:rsidR="00105E55" w:rsidRPr="00A13687">
        <w:rPr>
          <w:b/>
          <w:bCs/>
          <w:sz w:val="20"/>
          <w:szCs w:val="20"/>
        </w:rPr>
        <w:t>4</w:t>
      </w:r>
      <w:r w:rsidRPr="00A13687">
        <w:rPr>
          <w:b/>
          <w:bCs/>
          <w:sz w:val="20"/>
          <w:szCs w:val="20"/>
        </w:rPr>
        <w:t>．</w:t>
      </w:r>
      <w:r w:rsidRPr="00A13687">
        <w:rPr>
          <w:sz w:val="20"/>
          <w:szCs w:val="20"/>
        </w:rPr>
        <w:t>業務処理の起動時にその処理の注意事項等が表示でき、その表示されるメッセージ内容は本学職員自身が自由に設定できること。</w:t>
      </w:r>
    </w:p>
    <w:p w14:paraId="61B0C046" w14:textId="77777777" w:rsidR="00105E55" w:rsidRPr="00A13687" w:rsidRDefault="00105E55">
      <w:pPr>
        <w:ind w:leftChars="1" w:left="550" w:hangingChars="300" w:hanging="548"/>
        <w:rPr>
          <w:sz w:val="20"/>
          <w:szCs w:val="20"/>
        </w:rPr>
      </w:pPr>
    </w:p>
    <w:p w14:paraId="4940A5F4" w14:textId="54CD2F65" w:rsidR="009C4D33" w:rsidRPr="00A13687" w:rsidRDefault="009C4D33">
      <w:pPr>
        <w:rPr>
          <w:sz w:val="20"/>
          <w:szCs w:val="20"/>
        </w:rPr>
      </w:pPr>
      <w:r w:rsidRPr="00A13687">
        <w:rPr>
          <w:sz w:val="20"/>
          <w:szCs w:val="20"/>
        </w:rPr>
        <w:t xml:space="preserve">　</w:t>
      </w:r>
      <w:r w:rsidRPr="00A13687">
        <w:rPr>
          <w:b/>
          <w:bCs/>
          <w:sz w:val="20"/>
          <w:szCs w:val="20"/>
        </w:rPr>
        <w:t>1</w:t>
      </w:r>
      <w:r w:rsidR="00105E55" w:rsidRPr="00A13687">
        <w:rPr>
          <w:b/>
          <w:bCs/>
          <w:sz w:val="20"/>
          <w:szCs w:val="20"/>
        </w:rPr>
        <w:t>5</w:t>
      </w:r>
      <w:r w:rsidRPr="00A13687">
        <w:rPr>
          <w:b/>
          <w:bCs/>
          <w:sz w:val="20"/>
          <w:szCs w:val="20"/>
        </w:rPr>
        <w:t>．</w:t>
      </w:r>
      <w:r w:rsidRPr="00A13687">
        <w:rPr>
          <w:sz w:val="20"/>
          <w:szCs w:val="20"/>
        </w:rPr>
        <w:t>業務処理同士の排他制御や重複起動可否制御を設定できる機能を有していること。</w:t>
      </w:r>
    </w:p>
    <w:p w14:paraId="5EA01A18" w14:textId="77777777" w:rsidR="00105E55" w:rsidRPr="00A13687" w:rsidRDefault="00105E55">
      <w:pPr>
        <w:rPr>
          <w:sz w:val="20"/>
          <w:szCs w:val="20"/>
        </w:rPr>
      </w:pPr>
    </w:p>
    <w:p w14:paraId="502B5C61" w14:textId="3F15F3D8" w:rsidR="009C4D33" w:rsidRPr="00A13687" w:rsidRDefault="009C4D33">
      <w:pPr>
        <w:rPr>
          <w:sz w:val="20"/>
          <w:szCs w:val="20"/>
        </w:rPr>
      </w:pPr>
      <w:r w:rsidRPr="00A13687">
        <w:rPr>
          <w:sz w:val="20"/>
          <w:szCs w:val="20"/>
        </w:rPr>
        <w:t xml:space="preserve">　</w:t>
      </w:r>
      <w:r w:rsidRPr="00A13687">
        <w:rPr>
          <w:b/>
          <w:bCs/>
          <w:sz w:val="20"/>
          <w:szCs w:val="20"/>
        </w:rPr>
        <w:t>1</w:t>
      </w:r>
      <w:r w:rsidR="00105E55" w:rsidRPr="00A13687">
        <w:rPr>
          <w:b/>
          <w:bCs/>
          <w:sz w:val="20"/>
          <w:szCs w:val="20"/>
        </w:rPr>
        <w:t>6</w:t>
      </w:r>
      <w:r w:rsidRPr="00A13687">
        <w:rPr>
          <w:b/>
          <w:bCs/>
          <w:sz w:val="20"/>
          <w:szCs w:val="20"/>
        </w:rPr>
        <w:t>．</w:t>
      </w:r>
      <w:r w:rsidRPr="00A13687">
        <w:rPr>
          <w:sz w:val="20"/>
          <w:szCs w:val="20"/>
        </w:rPr>
        <w:t>郵便番号辞書は日本郵便</w:t>
      </w:r>
      <w:r w:rsidR="001652E8" w:rsidRPr="00A13687">
        <w:rPr>
          <w:sz w:val="20"/>
          <w:szCs w:val="20"/>
        </w:rPr>
        <w:t>が提供する</w:t>
      </w:r>
      <w:r w:rsidRPr="00A13687">
        <w:rPr>
          <w:sz w:val="20"/>
          <w:szCs w:val="20"/>
        </w:rPr>
        <w:t>郵便番号データを辞書として取り込む機能を有していること。</w:t>
      </w:r>
    </w:p>
    <w:p w14:paraId="4838793D" w14:textId="77777777" w:rsidR="00105E55" w:rsidRPr="00A13687" w:rsidRDefault="00105E55">
      <w:pPr>
        <w:rPr>
          <w:sz w:val="20"/>
          <w:szCs w:val="20"/>
        </w:rPr>
      </w:pPr>
    </w:p>
    <w:p w14:paraId="2A83CDCE" w14:textId="398FF5D9" w:rsidR="009C4D33" w:rsidRPr="00A13687" w:rsidRDefault="009C4D33">
      <w:pPr>
        <w:rPr>
          <w:sz w:val="20"/>
          <w:szCs w:val="20"/>
        </w:rPr>
      </w:pPr>
      <w:r w:rsidRPr="00A13687">
        <w:rPr>
          <w:b/>
          <w:sz w:val="20"/>
          <w:szCs w:val="20"/>
        </w:rPr>
        <w:t xml:space="preserve">　</w:t>
      </w:r>
      <w:r w:rsidRPr="00A13687">
        <w:rPr>
          <w:b/>
          <w:sz w:val="20"/>
          <w:szCs w:val="20"/>
        </w:rPr>
        <w:t>1</w:t>
      </w:r>
      <w:r w:rsidR="00105E55" w:rsidRPr="00A13687">
        <w:rPr>
          <w:b/>
          <w:sz w:val="20"/>
          <w:szCs w:val="20"/>
        </w:rPr>
        <w:t>7</w:t>
      </w:r>
      <w:r w:rsidRPr="00A13687">
        <w:rPr>
          <w:b/>
          <w:sz w:val="20"/>
          <w:szCs w:val="20"/>
        </w:rPr>
        <w:t>．</w:t>
      </w:r>
      <w:r w:rsidRPr="00A13687">
        <w:rPr>
          <w:sz w:val="20"/>
          <w:szCs w:val="20"/>
        </w:rPr>
        <w:t>大学入試センター</w:t>
      </w:r>
      <w:r w:rsidR="001652E8" w:rsidRPr="00A13687">
        <w:rPr>
          <w:sz w:val="20"/>
          <w:szCs w:val="20"/>
        </w:rPr>
        <w:t>が</w:t>
      </w:r>
      <w:r w:rsidRPr="00A13687">
        <w:rPr>
          <w:sz w:val="20"/>
          <w:szCs w:val="20"/>
        </w:rPr>
        <w:t>提供</w:t>
      </w:r>
      <w:r w:rsidR="001652E8" w:rsidRPr="00A13687">
        <w:rPr>
          <w:sz w:val="20"/>
          <w:szCs w:val="20"/>
        </w:rPr>
        <w:t>する</w:t>
      </w:r>
      <w:r w:rsidRPr="00A13687">
        <w:rPr>
          <w:sz w:val="20"/>
          <w:szCs w:val="20"/>
        </w:rPr>
        <w:t>高校データを取り込む機能を有していること。</w:t>
      </w:r>
    </w:p>
    <w:p w14:paraId="62D753C1" w14:textId="77777777" w:rsidR="00105E55" w:rsidRPr="00A13687" w:rsidRDefault="00105E55">
      <w:pPr>
        <w:rPr>
          <w:sz w:val="20"/>
          <w:szCs w:val="20"/>
        </w:rPr>
      </w:pPr>
    </w:p>
    <w:p w14:paraId="1D7B2623" w14:textId="36146F4F" w:rsidR="002C167A" w:rsidRPr="00A13687" w:rsidRDefault="002C167A" w:rsidP="002C167A">
      <w:pPr>
        <w:ind w:leftChars="1" w:left="553" w:hangingChars="300" w:hanging="551"/>
        <w:rPr>
          <w:sz w:val="20"/>
          <w:szCs w:val="20"/>
        </w:rPr>
      </w:pPr>
      <w:r w:rsidRPr="00A13687">
        <w:rPr>
          <w:b/>
          <w:sz w:val="20"/>
          <w:szCs w:val="20"/>
        </w:rPr>
        <w:t xml:space="preserve">　</w:t>
      </w:r>
      <w:r w:rsidRPr="00A13687">
        <w:rPr>
          <w:b/>
          <w:sz w:val="20"/>
          <w:szCs w:val="20"/>
        </w:rPr>
        <w:t>1</w:t>
      </w:r>
      <w:r w:rsidR="00105E55" w:rsidRPr="00A13687">
        <w:rPr>
          <w:b/>
          <w:sz w:val="20"/>
          <w:szCs w:val="20"/>
        </w:rPr>
        <w:t>8</w:t>
      </w:r>
      <w:r w:rsidRPr="00A13687">
        <w:rPr>
          <w:b/>
          <w:sz w:val="20"/>
          <w:szCs w:val="20"/>
        </w:rPr>
        <w:t>．</w:t>
      </w:r>
      <w:r w:rsidRPr="00A13687">
        <w:rPr>
          <w:sz w:val="20"/>
          <w:szCs w:val="20"/>
        </w:rPr>
        <w:t>卒業生等の過年度生データもシステムで管理でき、在学生と同一データベースかつ同一テーブル上で管理できること。</w:t>
      </w:r>
    </w:p>
    <w:p w14:paraId="1872DF70" w14:textId="79B50FB7" w:rsidR="002C167A" w:rsidRPr="00A13687" w:rsidRDefault="002C167A" w:rsidP="002C167A">
      <w:pPr>
        <w:autoSpaceDE w:val="0"/>
        <w:autoSpaceDN w:val="0"/>
        <w:ind w:leftChars="195" w:left="741" w:hangingChars="199" w:hanging="365"/>
        <w:rPr>
          <w:sz w:val="20"/>
          <w:szCs w:val="20"/>
        </w:rPr>
      </w:pPr>
      <w:r w:rsidRPr="00A13687">
        <w:rPr>
          <w:b/>
          <w:sz w:val="20"/>
          <w:szCs w:val="20"/>
        </w:rPr>
        <w:t xml:space="preserve">　</w:t>
      </w:r>
      <w:r w:rsidRPr="00A13687">
        <w:rPr>
          <w:rFonts w:ascii="ＭＳ 明朝" w:hAnsi="ＭＳ 明朝" w:cs="ＭＳ 明朝" w:hint="eastAsia"/>
          <w:sz w:val="20"/>
          <w:szCs w:val="20"/>
        </w:rPr>
        <w:t>※</w:t>
      </w:r>
      <w:r w:rsidRPr="00A13687">
        <w:rPr>
          <w:sz w:val="20"/>
          <w:szCs w:val="20"/>
        </w:rPr>
        <w:t>過年度生などの累積情報を利用する場合、在学生と同一テーブル上で管理されていた方が容易に利用できる</w:t>
      </w:r>
      <w:r w:rsidR="00247FED" w:rsidRPr="00A13687">
        <w:rPr>
          <w:sz w:val="20"/>
          <w:szCs w:val="20"/>
        </w:rPr>
        <w:t>場合がある</w:t>
      </w:r>
      <w:r w:rsidRPr="00A13687">
        <w:rPr>
          <w:sz w:val="20"/>
          <w:szCs w:val="20"/>
        </w:rPr>
        <w:t>為。なお、システムの設定により在学生情報と別管理も可能である事。</w:t>
      </w:r>
    </w:p>
    <w:p w14:paraId="3228E24E" w14:textId="77777777" w:rsidR="00105E55" w:rsidRPr="00A13687" w:rsidRDefault="00105E55" w:rsidP="002C167A">
      <w:pPr>
        <w:autoSpaceDE w:val="0"/>
        <w:autoSpaceDN w:val="0"/>
        <w:ind w:leftChars="195" w:left="740" w:hangingChars="199" w:hanging="364"/>
        <w:rPr>
          <w:sz w:val="20"/>
          <w:szCs w:val="20"/>
        </w:rPr>
      </w:pPr>
    </w:p>
    <w:p w14:paraId="09F2938C" w14:textId="28C402AA" w:rsidR="009C4D33" w:rsidRPr="00A13687" w:rsidRDefault="009C4D33">
      <w:pPr>
        <w:ind w:leftChars="1" w:left="553" w:hangingChars="300" w:hanging="551"/>
        <w:rPr>
          <w:sz w:val="20"/>
          <w:szCs w:val="20"/>
        </w:rPr>
      </w:pPr>
      <w:r w:rsidRPr="00A13687">
        <w:rPr>
          <w:b/>
          <w:sz w:val="20"/>
          <w:szCs w:val="20"/>
        </w:rPr>
        <w:t xml:space="preserve">　</w:t>
      </w:r>
      <w:r w:rsidR="00105E55" w:rsidRPr="00A13687">
        <w:rPr>
          <w:b/>
          <w:sz w:val="20"/>
          <w:szCs w:val="20"/>
        </w:rPr>
        <w:t>19</w:t>
      </w:r>
      <w:r w:rsidRPr="00A13687">
        <w:rPr>
          <w:b/>
          <w:sz w:val="20"/>
          <w:szCs w:val="20"/>
        </w:rPr>
        <w:t>．</w:t>
      </w:r>
      <w:r w:rsidRPr="00A13687">
        <w:rPr>
          <w:sz w:val="20"/>
          <w:szCs w:val="20"/>
        </w:rPr>
        <w:t>業務処理は業務処理メニューより起動した処理画面を終了させる事なく、同一処理の二重起動や他処理の複数起動が可能であること。また、二重起動や複数起動の可否を設定出来ること。</w:t>
      </w:r>
    </w:p>
    <w:p w14:paraId="3A131CC1" w14:textId="77777777" w:rsidR="009C4D33" w:rsidRPr="00A13687" w:rsidRDefault="009C4D33">
      <w:pPr>
        <w:ind w:leftChars="1" w:left="916" w:hangingChars="498" w:hanging="914"/>
        <w:rPr>
          <w:sz w:val="20"/>
          <w:szCs w:val="20"/>
        </w:rPr>
      </w:pPr>
      <w:r w:rsidRPr="00A13687">
        <w:rPr>
          <w:b/>
          <w:sz w:val="20"/>
          <w:szCs w:val="20"/>
        </w:rPr>
        <w:t xml:space="preserve">      </w:t>
      </w:r>
      <w:r w:rsidRPr="00A13687">
        <w:rPr>
          <w:sz w:val="20"/>
          <w:szCs w:val="20"/>
        </w:rPr>
        <w:t>例</w:t>
      </w:r>
      <w:r w:rsidRPr="00A13687">
        <w:rPr>
          <w:sz w:val="20"/>
          <w:szCs w:val="20"/>
        </w:rPr>
        <w:t xml:space="preserve">  </w:t>
      </w:r>
      <w:r w:rsidRPr="00A13687">
        <w:rPr>
          <w:sz w:val="20"/>
          <w:szCs w:val="20"/>
        </w:rPr>
        <w:t>業務処理メニューより学生情報の保守画面を起動し、それを終了させる事なく学生台帳の作表処理が起動できるなど。</w:t>
      </w:r>
    </w:p>
    <w:p w14:paraId="0A42E91D" w14:textId="0B214DF7" w:rsidR="009C4D33" w:rsidRPr="00A13687" w:rsidRDefault="009C4D33">
      <w:pPr>
        <w:autoSpaceDE w:val="0"/>
        <w:autoSpaceDN w:val="0"/>
        <w:ind w:leftChars="100" w:left="377" w:hangingChars="100" w:hanging="184"/>
        <w:rPr>
          <w:sz w:val="20"/>
          <w:szCs w:val="20"/>
        </w:rPr>
      </w:pPr>
      <w:r w:rsidRPr="00A13687">
        <w:rPr>
          <w:b/>
          <w:sz w:val="20"/>
          <w:szCs w:val="20"/>
        </w:rPr>
        <w:tab/>
        <w:t xml:space="preserve">  </w:t>
      </w:r>
      <w:r w:rsidRPr="00A13687">
        <w:rPr>
          <w:rFonts w:ascii="ＭＳ 明朝" w:hAnsi="ＭＳ 明朝" w:cs="ＭＳ 明朝" w:hint="eastAsia"/>
          <w:sz w:val="20"/>
          <w:szCs w:val="20"/>
        </w:rPr>
        <w:t>※</w:t>
      </w:r>
      <w:r w:rsidRPr="00A13687">
        <w:rPr>
          <w:sz w:val="20"/>
          <w:szCs w:val="20"/>
        </w:rPr>
        <w:t>学生の情報を確認しながら、対象学生の台帳を作成したい場合などを想定している。</w:t>
      </w:r>
    </w:p>
    <w:p w14:paraId="47479A31" w14:textId="77777777" w:rsidR="00105E55" w:rsidRPr="00A13687" w:rsidRDefault="00105E55">
      <w:pPr>
        <w:autoSpaceDE w:val="0"/>
        <w:autoSpaceDN w:val="0"/>
        <w:ind w:leftChars="100" w:left="376" w:hangingChars="100" w:hanging="183"/>
        <w:rPr>
          <w:sz w:val="20"/>
          <w:szCs w:val="20"/>
        </w:rPr>
      </w:pPr>
    </w:p>
    <w:p w14:paraId="43F5BE93" w14:textId="5A1B4249" w:rsidR="009C4D33" w:rsidRPr="00A13687" w:rsidRDefault="009C4D33">
      <w:pPr>
        <w:ind w:leftChars="1" w:left="553" w:hangingChars="300" w:hanging="551"/>
        <w:rPr>
          <w:sz w:val="20"/>
          <w:szCs w:val="20"/>
        </w:rPr>
      </w:pPr>
      <w:r w:rsidRPr="00A13687">
        <w:rPr>
          <w:b/>
          <w:sz w:val="20"/>
          <w:szCs w:val="20"/>
        </w:rPr>
        <w:t xml:space="preserve">　</w:t>
      </w:r>
      <w:r w:rsidR="002C167A" w:rsidRPr="00A13687">
        <w:rPr>
          <w:b/>
          <w:sz w:val="20"/>
          <w:szCs w:val="20"/>
        </w:rPr>
        <w:t>2</w:t>
      </w:r>
      <w:r w:rsidR="00105E55" w:rsidRPr="00A13687">
        <w:rPr>
          <w:b/>
          <w:sz w:val="20"/>
          <w:szCs w:val="20"/>
        </w:rPr>
        <w:t>0</w:t>
      </w:r>
      <w:r w:rsidRPr="00A13687">
        <w:rPr>
          <w:b/>
          <w:sz w:val="20"/>
          <w:szCs w:val="20"/>
        </w:rPr>
        <w:t>．</w:t>
      </w:r>
      <w:r w:rsidR="002C167A" w:rsidRPr="00A13687">
        <w:rPr>
          <w:sz w:val="20"/>
          <w:szCs w:val="20"/>
        </w:rPr>
        <w:t>学務システム</w:t>
      </w:r>
      <w:r w:rsidR="00472DEF" w:rsidRPr="00A13687">
        <w:rPr>
          <w:sz w:val="20"/>
          <w:szCs w:val="20"/>
        </w:rPr>
        <w:t>業務処理メ</w:t>
      </w:r>
      <w:r w:rsidR="009A763E" w:rsidRPr="00A13687">
        <w:rPr>
          <w:sz w:val="20"/>
          <w:szCs w:val="20"/>
        </w:rPr>
        <w:t>ニューは、通常の処理メニューの他に運用スケジュールを登録・参照</w:t>
      </w:r>
      <w:r w:rsidR="00472DEF" w:rsidRPr="00A13687">
        <w:rPr>
          <w:sz w:val="20"/>
          <w:szCs w:val="20"/>
        </w:rPr>
        <w:t>可能かつ処理を起動できるメニューが用意されていること。</w:t>
      </w:r>
    </w:p>
    <w:p w14:paraId="459CDA5B" w14:textId="20F31CE6" w:rsidR="009C4D33" w:rsidRPr="00A13687" w:rsidRDefault="00472DEF">
      <w:pPr>
        <w:autoSpaceDE w:val="0"/>
        <w:autoSpaceDN w:val="0"/>
        <w:ind w:leftChars="195" w:left="741" w:hangingChars="199" w:hanging="365"/>
        <w:rPr>
          <w:sz w:val="20"/>
          <w:szCs w:val="20"/>
        </w:rPr>
      </w:pPr>
      <w:r w:rsidRPr="00A13687">
        <w:rPr>
          <w:b/>
          <w:sz w:val="20"/>
          <w:szCs w:val="20"/>
        </w:rPr>
        <w:t xml:space="preserve">　</w:t>
      </w:r>
      <w:r w:rsidRPr="00A13687">
        <w:rPr>
          <w:sz w:val="20"/>
          <w:szCs w:val="20"/>
        </w:rPr>
        <w:t>通常メニューと運用スケジュールメニューは常時切替ができること。</w:t>
      </w:r>
    </w:p>
    <w:p w14:paraId="29A867E4" w14:textId="77777777" w:rsidR="00105E55" w:rsidRPr="00A13687" w:rsidRDefault="00105E55">
      <w:pPr>
        <w:autoSpaceDE w:val="0"/>
        <w:autoSpaceDN w:val="0"/>
        <w:ind w:leftChars="195" w:left="740" w:hangingChars="199" w:hanging="364"/>
        <w:rPr>
          <w:sz w:val="20"/>
          <w:szCs w:val="20"/>
        </w:rPr>
      </w:pPr>
    </w:p>
    <w:p w14:paraId="2D719D71" w14:textId="3CA6627B" w:rsidR="00A67598" w:rsidRPr="00A13687" w:rsidRDefault="00A67598" w:rsidP="00472DEF">
      <w:pPr>
        <w:rPr>
          <w:sz w:val="20"/>
          <w:szCs w:val="20"/>
        </w:rPr>
      </w:pPr>
      <w:r w:rsidRPr="00A13687">
        <w:rPr>
          <w:b/>
          <w:sz w:val="20"/>
          <w:szCs w:val="20"/>
        </w:rPr>
        <w:t xml:space="preserve">　</w:t>
      </w:r>
      <w:r w:rsidRPr="00A13687">
        <w:rPr>
          <w:b/>
          <w:sz w:val="20"/>
          <w:szCs w:val="20"/>
        </w:rPr>
        <w:t>2</w:t>
      </w:r>
      <w:r w:rsidR="00105E55" w:rsidRPr="00A13687">
        <w:rPr>
          <w:b/>
          <w:sz w:val="20"/>
          <w:szCs w:val="20"/>
        </w:rPr>
        <w:t>1</w:t>
      </w:r>
      <w:r w:rsidRPr="00A13687">
        <w:rPr>
          <w:b/>
          <w:sz w:val="20"/>
          <w:szCs w:val="20"/>
        </w:rPr>
        <w:t>．</w:t>
      </w:r>
      <w:r w:rsidR="002324E2" w:rsidRPr="00A13687">
        <w:rPr>
          <w:sz w:val="20"/>
          <w:szCs w:val="20"/>
        </w:rPr>
        <w:t>学務システムは</w:t>
      </w:r>
      <w:r w:rsidRPr="00A13687">
        <w:rPr>
          <w:sz w:val="20"/>
          <w:szCs w:val="20"/>
        </w:rPr>
        <w:t>多言語文字（</w:t>
      </w:r>
      <w:r w:rsidRPr="00A13687">
        <w:rPr>
          <w:sz w:val="20"/>
          <w:szCs w:val="20"/>
        </w:rPr>
        <w:t>UNICODE</w:t>
      </w:r>
      <w:r w:rsidRPr="00A13687">
        <w:rPr>
          <w:sz w:val="20"/>
          <w:szCs w:val="20"/>
        </w:rPr>
        <w:t>文字）に対応していること。</w:t>
      </w:r>
    </w:p>
    <w:p w14:paraId="561CDB8E" w14:textId="77777777" w:rsidR="00105E55" w:rsidRPr="00A13687" w:rsidRDefault="00105E55" w:rsidP="00472DEF">
      <w:pPr>
        <w:rPr>
          <w:sz w:val="20"/>
          <w:szCs w:val="20"/>
        </w:rPr>
      </w:pPr>
    </w:p>
    <w:p w14:paraId="0FBA4CF0" w14:textId="2C1FAC61" w:rsidR="004A28A0" w:rsidRPr="00A13687" w:rsidRDefault="002C167A">
      <w:pPr>
        <w:rPr>
          <w:sz w:val="20"/>
          <w:szCs w:val="20"/>
        </w:rPr>
      </w:pPr>
      <w:r w:rsidRPr="00A13687">
        <w:rPr>
          <w:b/>
          <w:sz w:val="20"/>
          <w:szCs w:val="20"/>
        </w:rPr>
        <w:t xml:space="preserve">　</w:t>
      </w:r>
      <w:r w:rsidRPr="00A13687">
        <w:rPr>
          <w:b/>
          <w:sz w:val="20"/>
          <w:szCs w:val="20"/>
        </w:rPr>
        <w:t>2</w:t>
      </w:r>
      <w:r w:rsidR="00105E55" w:rsidRPr="00A13687">
        <w:rPr>
          <w:b/>
          <w:sz w:val="20"/>
          <w:szCs w:val="20"/>
        </w:rPr>
        <w:t>2</w:t>
      </w:r>
      <w:r w:rsidRPr="00A13687">
        <w:rPr>
          <w:b/>
          <w:sz w:val="20"/>
          <w:szCs w:val="20"/>
        </w:rPr>
        <w:t>．</w:t>
      </w:r>
      <w:r w:rsidRPr="00A13687">
        <w:rPr>
          <w:sz w:val="20"/>
          <w:szCs w:val="20"/>
        </w:rPr>
        <w:t>2</w:t>
      </w:r>
      <w:r w:rsidRPr="00A13687">
        <w:rPr>
          <w:sz w:val="20"/>
          <w:szCs w:val="20"/>
        </w:rPr>
        <w:t>学期制の他に、</w:t>
      </w:r>
      <w:r w:rsidRPr="00A13687">
        <w:rPr>
          <w:sz w:val="20"/>
          <w:szCs w:val="20"/>
        </w:rPr>
        <w:t>4</w:t>
      </w:r>
      <w:r w:rsidRPr="00A13687">
        <w:rPr>
          <w:sz w:val="20"/>
          <w:szCs w:val="20"/>
        </w:rPr>
        <w:t>学期制に対応していること。</w:t>
      </w:r>
    </w:p>
    <w:p w14:paraId="5624DE41" w14:textId="77777777" w:rsidR="00105E55" w:rsidRPr="00A13687" w:rsidRDefault="00105E55">
      <w:pPr>
        <w:rPr>
          <w:sz w:val="20"/>
          <w:szCs w:val="20"/>
        </w:rPr>
      </w:pPr>
    </w:p>
    <w:p w14:paraId="792656D8" w14:textId="5F6F355C" w:rsidR="000B269B" w:rsidRPr="00A13687" w:rsidRDefault="000B269B">
      <w:pPr>
        <w:rPr>
          <w:sz w:val="20"/>
          <w:szCs w:val="20"/>
        </w:rPr>
      </w:pPr>
      <w:r w:rsidRPr="00A13687">
        <w:rPr>
          <w:b/>
          <w:sz w:val="20"/>
          <w:szCs w:val="20"/>
        </w:rPr>
        <w:t xml:space="preserve">　</w:t>
      </w:r>
      <w:r w:rsidRPr="00A13687">
        <w:rPr>
          <w:b/>
          <w:sz w:val="20"/>
          <w:szCs w:val="20"/>
        </w:rPr>
        <w:t>2</w:t>
      </w:r>
      <w:r w:rsidR="00105E55" w:rsidRPr="00A13687">
        <w:rPr>
          <w:b/>
          <w:sz w:val="20"/>
          <w:szCs w:val="20"/>
        </w:rPr>
        <w:t>3</w:t>
      </w:r>
      <w:r w:rsidRPr="00A13687">
        <w:rPr>
          <w:b/>
          <w:sz w:val="20"/>
          <w:szCs w:val="20"/>
        </w:rPr>
        <w:t>．</w:t>
      </w:r>
      <w:r w:rsidRPr="00A13687">
        <w:rPr>
          <w:sz w:val="20"/>
          <w:szCs w:val="20"/>
        </w:rPr>
        <w:t>LGBT</w:t>
      </w:r>
      <w:r w:rsidRPr="00A13687">
        <w:rPr>
          <w:sz w:val="20"/>
          <w:szCs w:val="20"/>
        </w:rPr>
        <w:t>対応として、</w:t>
      </w:r>
      <w:r w:rsidR="002C167A" w:rsidRPr="00A13687">
        <w:rPr>
          <w:sz w:val="20"/>
          <w:szCs w:val="20"/>
        </w:rPr>
        <w:t>在</w:t>
      </w:r>
      <w:r w:rsidRPr="00A13687">
        <w:rPr>
          <w:sz w:val="20"/>
          <w:szCs w:val="20"/>
        </w:rPr>
        <w:t>学生情報に表記用性別の登録および表示が可能であること。</w:t>
      </w:r>
    </w:p>
    <w:p w14:paraId="485EEAC8" w14:textId="77777777" w:rsidR="00105E55" w:rsidRPr="00A13687" w:rsidRDefault="00105E55">
      <w:pPr>
        <w:rPr>
          <w:sz w:val="20"/>
          <w:szCs w:val="20"/>
        </w:rPr>
      </w:pPr>
    </w:p>
    <w:p w14:paraId="4EDE9D7F" w14:textId="05341330" w:rsidR="00E91E99" w:rsidRPr="00A13687" w:rsidRDefault="00E91E99">
      <w:pPr>
        <w:rPr>
          <w:sz w:val="20"/>
          <w:szCs w:val="20"/>
        </w:rPr>
      </w:pPr>
      <w:r w:rsidRPr="00A13687">
        <w:rPr>
          <w:b/>
          <w:sz w:val="20"/>
          <w:szCs w:val="20"/>
        </w:rPr>
        <w:t xml:space="preserve">　</w:t>
      </w:r>
      <w:r w:rsidRPr="00A13687">
        <w:rPr>
          <w:b/>
          <w:sz w:val="20"/>
          <w:szCs w:val="20"/>
        </w:rPr>
        <w:t>2</w:t>
      </w:r>
      <w:r w:rsidR="00105E55" w:rsidRPr="00A13687">
        <w:rPr>
          <w:b/>
          <w:sz w:val="20"/>
          <w:szCs w:val="20"/>
        </w:rPr>
        <w:t>4</w:t>
      </w:r>
      <w:r w:rsidRPr="00A13687">
        <w:rPr>
          <w:b/>
          <w:sz w:val="20"/>
          <w:szCs w:val="20"/>
        </w:rPr>
        <w:t>．</w:t>
      </w:r>
      <w:r w:rsidRPr="00A13687">
        <w:rPr>
          <w:sz w:val="20"/>
          <w:szCs w:val="20"/>
        </w:rPr>
        <w:t>学籍番号とは別に並び順を指定できること。</w:t>
      </w:r>
    </w:p>
    <w:p w14:paraId="4D4CE2E2" w14:textId="77777777" w:rsidR="00A67598" w:rsidRPr="00A13687" w:rsidRDefault="00A67598">
      <w:pPr>
        <w:rPr>
          <w:sz w:val="20"/>
          <w:szCs w:val="20"/>
        </w:rPr>
      </w:pPr>
    </w:p>
    <w:p w14:paraId="19A8D876" w14:textId="77777777" w:rsidR="009C4D33" w:rsidRPr="00A13687" w:rsidRDefault="009C4D33">
      <w:pPr>
        <w:rPr>
          <w:sz w:val="20"/>
          <w:szCs w:val="20"/>
        </w:rPr>
      </w:pPr>
    </w:p>
    <w:p w14:paraId="7D84F0F8" w14:textId="77777777" w:rsidR="009C4D33" w:rsidRPr="00A13687" w:rsidRDefault="009C4D33">
      <w:pPr>
        <w:rPr>
          <w:b/>
          <w:bCs/>
          <w:sz w:val="20"/>
          <w:szCs w:val="20"/>
        </w:rPr>
      </w:pPr>
      <w:r w:rsidRPr="00A13687">
        <w:rPr>
          <w:rFonts w:ascii="ＭＳ 明朝" w:hAnsi="ＭＳ 明朝" w:cs="ＭＳ 明朝" w:hint="eastAsia"/>
          <w:b/>
          <w:sz w:val="20"/>
          <w:szCs w:val="20"/>
        </w:rPr>
        <w:t>Ⅱ</w:t>
      </w:r>
      <w:r w:rsidRPr="00A13687">
        <w:rPr>
          <w:b/>
          <w:bCs/>
          <w:sz w:val="20"/>
          <w:szCs w:val="20"/>
          <w:lang w:eastAsia="zh-TW"/>
        </w:rPr>
        <w:t>．</w:t>
      </w:r>
      <w:r w:rsidRPr="00A13687">
        <w:rPr>
          <w:b/>
          <w:bCs/>
          <w:sz w:val="20"/>
          <w:szCs w:val="20"/>
        </w:rPr>
        <w:t>学務システム</w:t>
      </w:r>
      <w:r w:rsidRPr="00A13687">
        <w:rPr>
          <w:b/>
          <w:bCs/>
          <w:sz w:val="20"/>
          <w:szCs w:val="20"/>
        </w:rPr>
        <w:t>(</w:t>
      </w:r>
      <w:r w:rsidRPr="00A13687">
        <w:rPr>
          <w:b/>
          <w:bCs/>
          <w:sz w:val="20"/>
          <w:szCs w:val="20"/>
        </w:rPr>
        <w:t>学生管理、教務管理</w:t>
      </w:r>
      <w:r w:rsidRPr="00A13687">
        <w:rPr>
          <w:b/>
          <w:bCs/>
          <w:sz w:val="20"/>
          <w:szCs w:val="20"/>
        </w:rPr>
        <w:t>)</w:t>
      </w:r>
    </w:p>
    <w:p w14:paraId="701D4C95" w14:textId="77777777" w:rsidR="009C4D33" w:rsidRPr="00A13687" w:rsidRDefault="009C4D33">
      <w:pPr>
        <w:pStyle w:val="2"/>
        <w:ind w:left="910" w:hangingChars="496" w:hanging="910"/>
        <w:rPr>
          <w:rFonts w:ascii="Century" w:hAnsi="Century"/>
          <w:b/>
          <w:bCs/>
        </w:rPr>
      </w:pPr>
      <w:r w:rsidRPr="00A13687">
        <w:rPr>
          <w:rFonts w:ascii="Century" w:hAnsi="Century"/>
          <w:b/>
          <w:bCs/>
          <w:szCs w:val="20"/>
          <w:lang w:eastAsia="zh-TW"/>
        </w:rPr>
        <w:t xml:space="preserve">　</w:t>
      </w:r>
      <w:r w:rsidRPr="00A13687">
        <w:rPr>
          <w:rFonts w:ascii="Century" w:hAnsi="Century"/>
          <w:b/>
          <w:bCs/>
          <w:szCs w:val="20"/>
        </w:rPr>
        <w:t>１．</w:t>
      </w:r>
      <w:r w:rsidRPr="00A13687">
        <w:rPr>
          <w:rFonts w:ascii="Century" w:hAnsi="Century"/>
          <w:b/>
          <w:bCs/>
          <w:szCs w:val="20"/>
          <w:lang w:eastAsia="zh-TW"/>
        </w:rPr>
        <w:t>新入生情報管理</w:t>
      </w:r>
    </w:p>
    <w:p w14:paraId="2F0FDEF3" w14:textId="77777777" w:rsidR="009C4D33" w:rsidRPr="00A13687" w:rsidRDefault="009C4D33">
      <w:pPr>
        <w:pStyle w:val="20"/>
        <w:ind w:leftChars="299" w:left="1152" w:hangingChars="315" w:hanging="576"/>
        <w:rPr>
          <w:rFonts w:ascii="Century" w:hAnsi="Century"/>
          <w:b/>
          <w:bCs/>
          <w:szCs w:val="20"/>
        </w:rPr>
      </w:pPr>
      <w:r w:rsidRPr="00A13687">
        <w:rPr>
          <w:rFonts w:ascii="Century" w:hAnsi="Century"/>
        </w:rPr>
        <w:t>（１）</w:t>
      </w:r>
      <w:r w:rsidRPr="00A13687">
        <w:rPr>
          <w:rFonts w:ascii="Century" w:hAnsi="Century"/>
          <w:szCs w:val="20"/>
        </w:rPr>
        <w:t>新入生の基本情報等に関する登録、更新、削除を画面上で行う機能を有すること。</w:t>
      </w:r>
    </w:p>
    <w:p w14:paraId="0EE8DCA2" w14:textId="45B84B10" w:rsidR="009C4D33" w:rsidRPr="00A13687" w:rsidRDefault="009C4D33">
      <w:pPr>
        <w:ind w:leftChars="300" w:left="1156" w:hangingChars="316" w:hanging="578"/>
        <w:rPr>
          <w:sz w:val="20"/>
          <w:szCs w:val="20"/>
        </w:rPr>
      </w:pPr>
      <w:r w:rsidRPr="00A13687">
        <w:rPr>
          <w:sz w:val="20"/>
          <w:szCs w:val="21"/>
        </w:rPr>
        <w:t>（２</w:t>
      </w:r>
      <w:r w:rsidRPr="00A13687">
        <w:rPr>
          <w:sz w:val="20"/>
        </w:rPr>
        <w:t>）</w:t>
      </w:r>
      <w:r w:rsidRPr="00A13687">
        <w:rPr>
          <w:sz w:val="20"/>
          <w:szCs w:val="20"/>
        </w:rPr>
        <w:t>新入生の基本情報等のデータを</w:t>
      </w:r>
      <w:r w:rsidR="00105E55" w:rsidRPr="00A13687">
        <w:rPr>
          <w:sz w:val="20"/>
          <w:szCs w:val="20"/>
        </w:rPr>
        <w:t>CSV</w:t>
      </w:r>
      <w:r w:rsidRPr="00A13687">
        <w:rPr>
          <w:sz w:val="20"/>
          <w:szCs w:val="20"/>
        </w:rPr>
        <w:t>形式での一括</w:t>
      </w:r>
      <w:r w:rsidRPr="00A13687">
        <w:rPr>
          <w:sz w:val="20"/>
          <w:szCs w:val="21"/>
        </w:rPr>
        <w:t>登録する</w:t>
      </w:r>
      <w:r w:rsidRPr="00A13687">
        <w:rPr>
          <w:sz w:val="20"/>
          <w:szCs w:val="20"/>
        </w:rPr>
        <w:t>機能を有し以下のことができること。</w:t>
      </w:r>
    </w:p>
    <w:p w14:paraId="1664E9DA" w14:textId="77777777" w:rsidR="009C4D33" w:rsidRPr="00A13687" w:rsidRDefault="009C4D33">
      <w:pPr>
        <w:numPr>
          <w:ilvl w:val="0"/>
          <w:numId w:val="1"/>
        </w:numPr>
        <w:tabs>
          <w:tab w:val="num" w:pos="1351"/>
        </w:tabs>
        <w:rPr>
          <w:b/>
          <w:bCs/>
          <w:sz w:val="20"/>
          <w:szCs w:val="20"/>
        </w:rPr>
      </w:pPr>
      <w:r w:rsidRPr="00A13687">
        <w:rPr>
          <w:sz w:val="20"/>
          <w:szCs w:val="20"/>
        </w:rPr>
        <w:t>登録する項目・並び順を任意に選択・指定できること。</w:t>
      </w:r>
    </w:p>
    <w:p w14:paraId="386C101C" w14:textId="77777777" w:rsidR="009C4D33" w:rsidRPr="00A13687" w:rsidRDefault="009C4D33">
      <w:pPr>
        <w:numPr>
          <w:ilvl w:val="0"/>
          <w:numId w:val="1"/>
        </w:numPr>
        <w:tabs>
          <w:tab w:val="num" w:pos="1351"/>
        </w:tabs>
        <w:rPr>
          <w:b/>
          <w:bCs/>
          <w:sz w:val="20"/>
          <w:szCs w:val="20"/>
        </w:rPr>
      </w:pPr>
      <w:r w:rsidRPr="00A13687">
        <w:rPr>
          <w:sz w:val="20"/>
          <w:szCs w:val="20"/>
        </w:rPr>
        <w:t>上記選択・指定したパターンを登録・保存することで一括登録の省力化ができること。</w:t>
      </w:r>
    </w:p>
    <w:p w14:paraId="24B2D9B1" w14:textId="77777777" w:rsidR="009C4D33" w:rsidRPr="00A13687" w:rsidRDefault="009C4D33">
      <w:pPr>
        <w:numPr>
          <w:ilvl w:val="0"/>
          <w:numId w:val="1"/>
        </w:numPr>
        <w:tabs>
          <w:tab w:val="num" w:pos="1351"/>
        </w:tabs>
        <w:rPr>
          <w:b/>
          <w:bCs/>
          <w:sz w:val="20"/>
          <w:szCs w:val="20"/>
        </w:rPr>
      </w:pPr>
      <w:r w:rsidRPr="00A13687">
        <w:rPr>
          <w:sz w:val="20"/>
          <w:szCs w:val="20"/>
        </w:rPr>
        <w:t>「新規」「更新」「削除」の一括登録ができること。</w:t>
      </w:r>
    </w:p>
    <w:p w14:paraId="7C5614C4" w14:textId="77777777" w:rsidR="009C4D33" w:rsidRPr="00A13687" w:rsidRDefault="009C4D33">
      <w:pPr>
        <w:numPr>
          <w:ilvl w:val="0"/>
          <w:numId w:val="1"/>
        </w:numPr>
        <w:tabs>
          <w:tab w:val="num" w:pos="1351"/>
        </w:tabs>
        <w:rPr>
          <w:b/>
          <w:bCs/>
          <w:sz w:val="20"/>
          <w:szCs w:val="20"/>
        </w:rPr>
      </w:pPr>
      <w:r w:rsidRPr="00A13687">
        <w:rPr>
          <w:sz w:val="20"/>
          <w:szCs w:val="20"/>
        </w:rPr>
        <w:lastRenderedPageBreak/>
        <w:t>データ形式は、カンマ、タブ、または、本学が指定した区切文字での設定ができること。</w:t>
      </w:r>
    </w:p>
    <w:p w14:paraId="0D67AF9F" w14:textId="365F2405" w:rsidR="009C4D33" w:rsidRPr="00A13687" w:rsidRDefault="009C4D33">
      <w:pPr>
        <w:ind w:firstLineChars="316" w:firstLine="578"/>
        <w:rPr>
          <w:sz w:val="20"/>
          <w:szCs w:val="20"/>
        </w:rPr>
      </w:pPr>
      <w:r w:rsidRPr="00A13687">
        <w:rPr>
          <w:sz w:val="20"/>
          <w:szCs w:val="20"/>
        </w:rPr>
        <w:t>（３）新入生</w:t>
      </w:r>
      <w:r w:rsidRPr="00A13687">
        <w:rPr>
          <w:sz w:val="20"/>
          <w:szCs w:val="20"/>
        </w:rPr>
        <w:t>(</w:t>
      </w:r>
      <w:r w:rsidRPr="00A13687">
        <w:rPr>
          <w:sz w:val="20"/>
          <w:szCs w:val="20"/>
        </w:rPr>
        <w:t>編入生含む）に対して学籍番号を一括で付与する機能を有すること。</w:t>
      </w:r>
    </w:p>
    <w:p w14:paraId="5DC92985" w14:textId="77777777" w:rsidR="003C722F" w:rsidRPr="00A13687" w:rsidRDefault="003C722F">
      <w:pPr>
        <w:ind w:firstLineChars="316" w:firstLine="578"/>
        <w:rPr>
          <w:sz w:val="20"/>
          <w:szCs w:val="20"/>
        </w:rPr>
      </w:pPr>
      <w:r w:rsidRPr="00A13687">
        <w:rPr>
          <w:sz w:val="20"/>
          <w:szCs w:val="20"/>
        </w:rPr>
        <w:t xml:space="preserve">　　　また、学籍番号の体系を所属や学年などで自由に設定できる機能を有すること。</w:t>
      </w:r>
    </w:p>
    <w:p w14:paraId="094ACD74" w14:textId="7BAE4138" w:rsidR="009C4D33" w:rsidRPr="00A13687" w:rsidRDefault="009C4D33">
      <w:pPr>
        <w:pStyle w:val="20"/>
        <w:ind w:leftChars="299" w:left="1152" w:hangingChars="315" w:hanging="576"/>
        <w:rPr>
          <w:rFonts w:ascii="Century" w:hAnsi="Century"/>
          <w:b/>
          <w:bCs/>
          <w:szCs w:val="20"/>
        </w:rPr>
      </w:pPr>
      <w:r w:rsidRPr="00A13687">
        <w:rPr>
          <w:rFonts w:ascii="Century" w:hAnsi="Century"/>
          <w:szCs w:val="20"/>
        </w:rPr>
        <w:t>（４）新入生情報の確定処理</w:t>
      </w:r>
      <w:r w:rsidR="0087568B" w:rsidRPr="00A13687">
        <w:rPr>
          <w:rFonts w:ascii="Century" w:hAnsi="Century"/>
          <w:szCs w:val="20"/>
        </w:rPr>
        <w:t>まで</w:t>
      </w:r>
      <w:r w:rsidRPr="00A13687">
        <w:rPr>
          <w:rFonts w:ascii="Century" w:hAnsi="Century"/>
          <w:szCs w:val="20"/>
        </w:rPr>
        <w:t>は、新入生に付与された学籍番号の変更が可能であること。</w:t>
      </w:r>
    </w:p>
    <w:p w14:paraId="64B15027" w14:textId="77380606" w:rsidR="009C4D33" w:rsidRPr="00A13687" w:rsidRDefault="009C4D33">
      <w:pPr>
        <w:pStyle w:val="20"/>
        <w:ind w:leftChars="299" w:left="1152" w:hangingChars="315" w:hanging="576"/>
        <w:rPr>
          <w:rFonts w:ascii="Century" w:hAnsi="Century"/>
          <w:szCs w:val="20"/>
        </w:rPr>
      </w:pPr>
      <w:r w:rsidRPr="00A13687">
        <w:rPr>
          <w:rFonts w:ascii="Century" w:hAnsi="Century"/>
          <w:szCs w:val="20"/>
        </w:rPr>
        <w:t>（</w:t>
      </w:r>
      <w:r w:rsidR="00893C0C" w:rsidRPr="00A13687">
        <w:rPr>
          <w:rFonts w:ascii="Century" w:hAnsi="Century"/>
          <w:szCs w:val="20"/>
        </w:rPr>
        <w:t>５</w:t>
      </w:r>
      <w:r w:rsidRPr="00A13687">
        <w:rPr>
          <w:rFonts w:ascii="Century" w:hAnsi="Century"/>
          <w:szCs w:val="20"/>
        </w:rPr>
        <w:t>）新入生用の学生証データを</w:t>
      </w:r>
      <w:r w:rsidR="00105E55" w:rsidRPr="00A13687">
        <w:rPr>
          <w:rFonts w:ascii="Century" w:hAnsi="Century"/>
          <w:szCs w:val="20"/>
        </w:rPr>
        <w:t>CSV</w:t>
      </w:r>
      <w:r w:rsidRPr="00A13687">
        <w:rPr>
          <w:rFonts w:ascii="Century" w:hAnsi="Century"/>
          <w:szCs w:val="20"/>
        </w:rPr>
        <w:t>形式で出力する機能を有すること。</w:t>
      </w:r>
    </w:p>
    <w:p w14:paraId="015CE4C7" w14:textId="02ED1FD2" w:rsidR="009C4D33" w:rsidRPr="00A13687" w:rsidRDefault="009C4D33">
      <w:pPr>
        <w:pStyle w:val="20"/>
        <w:ind w:leftChars="299" w:left="1152" w:hangingChars="315" w:hanging="576"/>
        <w:rPr>
          <w:rFonts w:ascii="Century" w:hAnsi="Century"/>
          <w:szCs w:val="20"/>
        </w:rPr>
      </w:pPr>
      <w:r w:rsidRPr="00A13687">
        <w:rPr>
          <w:rFonts w:ascii="Century" w:hAnsi="Century"/>
          <w:szCs w:val="20"/>
        </w:rPr>
        <w:t>（</w:t>
      </w:r>
      <w:r w:rsidR="00893C0C" w:rsidRPr="00A13687">
        <w:rPr>
          <w:rFonts w:ascii="Century" w:hAnsi="Century"/>
          <w:szCs w:val="20"/>
        </w:rPr>
        <w:t>６</w:t>
      </w:r>
      <w:r w:rsidRPr="00A13687">
        <w:rPr>
          <w:rFonts w:ascii="Century" w:hAnsi="Century"/>
          <w:szCs w:val="20"/>
        </w:rPr>
        <w:t>）新入生の確定処理は在学生の年度更新状態に関ら</w:t>
      </w:r>
      <w:r w:rsidR="003C722F" w:rsidRPr="00A13687">
        <w:rPr>
          <w:rFonts w:ascii="Century" w:hAnsi="Century"/>
          <w:szCs w:val="20"/>
        </w:rPr>
        <w:t>ず</w:t>
      </w:r>
      <w:r w:rsidRPr="00A13687">
        <w:rPr>
          <w:rFonts w:ascii="Century" w:hAnsi="Century"/>
          <w:szCs w:val="20"/>
        </w:rPr>
        <w:t>実施できること。</w:t>
      </w:r>
    </w:p>
    <w:p w14:paraId="63C15C64" w14:textId="7841C57C" w:rsidR="009C4D33" w:rsidRPr="000D5E4E" w:rsidRDefault="009C4D33" w:rsidP="00D768A2">
      <w:pPr>
        <w:pStyle w:val="20"/>
        <w:numPr>
          <w:ilvl w:val="0"/>
          <w:numId w:val="3"/>
        </w:numPr>
        <w:tabs>
          <w:tab w:val="clear" w:pos="1516"/>
          <w:tab w:val="num" w:pos="1351"/>
        </w:tabs>
        <w:ind w:firstLineChars="0"/>
        <w:rPr>
          <w:rFonts w:ascii="Century" w:hAnsi="Century"/>
          <w:szCs w:val="20"/>
        </w:rPr>
      </w:pPr>
      <w:r w:rsidRPr="00A13687">
        <w:rPr>
          <w:rFonts w:ascii="Century" w:hAnsi="Century"/>
          <w:szCs w:val="20"/>
        </w:rPr>
        <w:t>新入生の確定処理を行った後に年度更新</w:t>
      </w:r>
      <w:r w:rsidR="000D5E4E">
        <w:rPr>
          <w:rFonts w:ascii="Century" w:hAnsi="Century" w:hint="eastAsia"/>
          <w:szCs w:val="20"/>
        </w:rPr>
        <w:t>（</w:t>
      </w:r>
      <w:r w:rsidRPr="000D5E4E">
        <w:rPr>
          <w:rFonts w:ascii="Century" w:hAnsi="Century"/>
          <w:szCs w:val="20"/>
        </w:rPr>
        <w:t>進級処理</w:t>
      </w:r>
      <w:r w:rsidR="000D5E4E">
        <w:rPr>
          <w:rFonts w:ascii="Century" w:hAnsi="Century" w:hint="eastAsia"/>
          <w:szCs w:val="20"/>
        </w:rPr>
        <w:t>）</w:t>
      </w:r>
      <w:r w:rsidRPr="000D5E4E">
        <w:rPr>
          <w:rFonts w:ascii="Century" w:hAnsi="Century"/>
          <w:szCs w:val="20"/>
        </w:rPr>
        <w:t>を実施し新年度に移行。</w:t>
      </w:r>
    </w:p>
    <w:p w14:paraId="0C0247B7" w14:textId="7520FD43" w:rsidR="009C4D33" w:rsidRPr="00D768A2" w:rsidRDefault="009C4D33" w:rsidP="00D768A2">
      <w:pPr>
        <w:pStyle w:val="20"/>
        <w:ind w:left="1156" w:firstLineChars="50" w:firstLine="91"/>
        <w:rPr>
          <w:rFonts w:ascii="Century" w:hAnsi="Century"/>
          <w:szCs w:val="20"/>
        </w:rPr>
      </w:pPr>
      <w:r w:rsidRPr="00D768A2">
        <w:rPr>
          <w:rFonts w:ascii="Century" w:hAnsi="Century"/>
          <w:szCs w:val="20"/>
        </w:rPr>
        <w:t xml:space="preserve">　</w:t>
      </w:r>
      <w:r w:rsidRPr="00D768A2">
        <w:rPr>
          <w:rFonts w:ascii="Century" w:hAnsi="Century"/>
          <w:szCs w:val="20"/>
        </w:rPr>
        <w:t>(</w:t>
      </w:r>
      <w:r w:rsidRPr="00D768A2">
        <w:rPr>
          <w:rFonts w:ascii="Century" w:hAnsi="Century"/>
          <w:szCs w:val="20"/>
        </w:rPr>
        <w:t>新入生を０年生としてセットし、在学生と同時に年度更新</w:t>
      </w:r>
      <w:r w:rsidR="000D5E4E">
        <w:rPr>
          <w:rFonts w:ascii="Century" w:hAnsi="Century" w:hint="eastAsia"/>
          <w:szCs w:val="20"/>
        </w:rPr>
        <w:t>（</w:t>
      </w:r>
      <w:r w:rsidR="000D5E4E" w:rsidRPr="000D5E4E">
        <w:rPr>
          <w:rFonts w:ascii="Century" w:hAnsi="Century"/>
          <w:szCs w:val="20"/>
        </w:rPr>
        <w:t>進級処理</w:t>
      </w:r>
      <w:r w:rsidR="000D5E4E">
        <w:rPr>
          <w:rFonts w:ascii="Century" w:hAnsi="Century" w:hint="eastAsia"/>
          <w:szCs w:val="20"/>
        </w:rPr>
        <w:t>）</w:t>
      </w:r>
      <w:r w:rsidRPr="00D768A2">
        <w:rPr>
          <w:rFonts w:ascii="Century" w:hAnsi="Century"/>
          <w:szCs w:val="20"/>
        </w:rPr>
        <w:t>を行う</w:t>
      </w:r>
      <w:r w:rsidRPr="00D768A2">
        <w:rPr>
          <w:rFonts w:ascii="Century" w:hAnsi="Century"/>
          <w:szCs w:val="20"/>
        </w:rPr>
        <w:t>)</w:t>
      </w:r>
    </w:p>
    <w:p w14:paraId="4E85FF30" w14:textId="2A10CEF6" w:rsidR="009C4D33" w:rsidRPr="00A13687" w:rsidRDefault="009C4D33" w:rsidP="00D768A2">
      <w:pPr>
        <w:pStyle w:val="20"/>
        <w:numPr>
          <w:ilvl w:val="0"/>
          <w:numId w:val="3"/>
        </w:numPr>
        <w:tabs>
          <w:tab w:val="clear" w:pos="1516"/>
          <w:tab w:val="num" w:pos="1351"/>
        </w:tabs>
        <w:ind w:firstLineChars="0"/>
        <w:rPr>
          <w:rFonts w:ascii="Century" w:hAnsi="Century"/>
        </w:rPr>
      </w:pPr>
      <w:r w:rsidRPr="00D768A2">
        <w:rPr>
          <w:rFonts w:ascii="Century" w:hAnsi="Century"/>
          <w:szCs w:val="20"/>
        </w:rPr>
        <w:t>先に在学生</w:t>
      </w:r>
      <w:r w:rsidRPr="00A13687">
        <w:rPr>
          <w:rFonts w:ascii="Century" w:hAnsi="Century"/>
        </w:rPr>
        <w:t>に対して年度更新</w:t>
      </w:r>
      <w:r w:rsidR="000D5E4E">
        <w:rPr>
          <w:rFonts w:ascii="Century" w:hAnsi="Century" w:hint="eastAsia"/>
          <w:szCs w:val="20"/>
        </w:rPr>
        <w:t>（</w:t>
      </w:r>
      <w:r w:rsidR="000D5E4E" w:rsidRPr="000D5E4E">
        <w:rPr>
          <w:rFonts w:ascii="Century" w:hAnsi="Century"/>
          <w:szCs w:val="20"/>
        </w:rPr>
        <w:t>進級処理</w:t>
      </w:r>
      <w:r w:rsidR="000D5E4E">
        <w:rPr>
          <w:rFonts w:ascii="Century" w:hAnsi="Century" w:hint="eastAsia"/>
          <w:szCs w:val="20"/>
        </w:rPr>
        <w:t>）</w:t>
      </w:r>
      <w:r w:rsidRPr="00A13687">
        <w:rPr>
          <w:rFonts w:ascii="Century" w:hAnsi="Century"/>
        </w:rPr>
        <w:t>を実施して新年度に移行しておき、その後に新入生の確定処理を行う。</w:t>
      </w:r>
      <w:r w:rsidRPr="00A13687">
        <w:rPr>
          <w:rFonts w:ascii="Century" w:hAnsi="Century"/>
        </w:rPr>
        <w:t>(</w:t>
      </w:r>
      <w:r w:rsidRPr="00A13687">
        <w:rPr>
          <w:rFonts w:ascii="Century" w:hAnsi="Century"/>
        </w:rPr>
        <w:t>在学生だけ先に新年度に移行しておき、その後に新入生を１年生としてセットする</w:t>
      </w:r>
      <w:r w:rsidRPr="00A13687">
        <w:rPr>
          <w:rFonts w:ascii="Century" w:hAnsi="Century"/>
        </w:rPr>
        <w:t>)</w:t>
      </w:r>
    </w:p>
    <w:p w14:paraId="059BA7C3" w14:textId="5A8A0352" w:rsidR="009C4D33" w:rsidRPr="00A13687" w:rsidRDefault="00B832C3" w:rsidP="00790289">
      <w:pPr>
        <w:pStyle w:val="20"/>
        <w:ind w:firstLineChars="600" w:firstLine="1097"/>
        <w:rPr>
          <w:rFonts w:ascii="Century" w:hAnsi="Century"/>
        </w:rPr>
      </w:pPr>
      <w:r w:rsidRPr="00A13687">
        <w:rPr>
          <w:rFonts w:ascii="Century" w:hAnsi="Century"/>
        </w:rPr>
        <w:t>上記</w:t>
      </w:r>
      <w:r w:rsidRPr="00A13687">
        <w:rPr>
          <w:rFonts w:cs="ＭＳ 明朝" w:hint="eastAsia"/>
        </w:rPr>
        <w:t>①</w:t>
      </w:r>
      <w:r w:rsidRPr="00A13687">
        <w:rPr>
          <w:rFonts w:ascii="Century" w:hAnsi="Century"/>
        </w:rPr>
        <w:t>と</w:t>
      </w:r>
      <w:r w:rsidRPr="00A13687">
        <w:rPr>
          <w:rFonts w:cs="ＭＳ 明朝" w:hint="eastAsia"/>
        </w:rPr>
        <w:t>②</w:t>
      </w:r>
      <w:r w:rsidRPr="00A13687">
        <w:rPr>
          <w:rFonts w:ascii="Century" w:hAnsi="Century"/>
        </w:rPr>
        <w:t>のいずれも可能であること。</w:t>
      </w:r>
    </w:p>
    <w:p w14:paraId="3F7F96B7" w14:textId="5DEA6BC4" w:rsidR="009C4D33" w:rsidRPr="00A13687" w:rsidRDefault="009C4D33">
      <w:pPr>
        <w:pStyle w:val="20"/>
        <w:ind w:leftChars="299" w:left="1152" w:hangingChars="315" w:hanging="576"/>
        <w:rPr>
          <w:rFonts w:ascii="Century" w:hAnsi="Century"/>
        </w:rPr>
      </w:pPr>
      <w:r w:rsidRPr="00A13687">
        <w:rPr>
          <w:rFonts w:ascii="Century" w:hAnsi="Century"/>
        </w:rPr>
        <w:t>（</w:t>
      </w:r>
      <w:r w:rsidR="00893C0C" w:rsidRPr="00A13687">
        <w:rPr>
          <w:rFonts w:ascii="Century" w:hAnsi="Century"/>
        </w:rPr>
        <w:t>７</w:t>
      </w:r>
      <w:r w:rsidRPr="00A13687">
        <w:rPr>
          <w:rFonts w:ascii="Century" w:hAnsi="Century"/>
        </w:rPr>
        <w:t>）入試情報システムと連携ができ、入学確定者を引き継ぐ事ができること。</w:t>
      </w:r>
    </w:p>
    <w:p w14:paraId="1CC5D122" w14:textId="77777777" w:rsidR="009C4D33" w:rsidRPr="00A13687" w:rsidRDefault="009C4D33" w:rsidP="00D768A2">
      <w:pPr>
        <w:ind w:leftChars="563" w:left="1089" w:hangingChars="2" w:hanging="4"/>
        <w:rPr>
          <w:sz w:val="20"/>
          <w:szCs w:val="20"/>
        </w:rPr>
      </w:pPr>
      <w:r w:rsidRPr="00A13687">
        <w:rPr>
          <w:sz w:val="20"/>
          <w:szCs w:val="20"/>
        </w:rPr>
        <w:t>また、再度</w:t>
      </w:r>
      <w:r w:rsidRPr="00A13687">
        <w:rPr>
          <w:sz w:val="20"/>
          <w:szCs w:val="22"/>
        </w:rPr>
        <w:t>入学確定者を引き継ぐ事なく</w:t>
      </w:r>
      <w:r w:rsidRPr="00A13687">
        <w:t>、</w:t>
      </w:r>
      <w:r w:rsidRPr="00A13687">
        <w:rPr>
          <w:sz w:val="20"/>
          <w:szCs w:val="20"/>
        </w:rPr>
        <w:t>学務システムでも入学辞退に関する処理が可能なこと。</w:t>
      </w:r>
    </w:p>
    <w:p w14:paraId="6BF4D958" w14:textId="05352C0E" w:rsidR="009C4D33" w:rsidRPr="00A13687" w:rsidRDefault="009C4D33">
      <w:pPr>
        <w:pStyle w:val="20"/>
        <w:ind w:leftChars="299" w:left="1152" w:hangingChars="315" w:hanging="576"/>
        <w:rPr>
          <w:rFonts w:ascii="Century" w:hAnsi="Century"/>
        </w:rPr>
      </w:pPr>
      <w:r w:rsidRPr="00A13687">
        <w:rPr>
          <w:rFonts w:ascii="Century" w:hAnsi="Century"/>
        </w:rPr>
        <w:t>（</w:t>
      </w:r>
      <w:r w:rsidR="00893C0C" w:rsidRPr="00A13687">
        <w:rPr>
          <w:rFonts w:ascii="Century" w:hAnsi="Century"/>
        </w:rPr>
        <w:t>８</w:t>
      </w:r>
      <w:r w:rsidRPr="00A13687">
        <w:rPr>
          <w:rFonts w:ascii="Century" w:hAnsi="Century"/>
        </w:rPr>
        <w:t>）次の帳票を出力できること。</w:t>
      </w:r>
    </w:p>
    <w:p w14:paraId="2B42F690" w14:textId="77777777" w:rsidR="009C4D33" w:rsidRPr="00A13687" w:rsidRDefault="009C4D33" w:rsidP="009672E2">
      <w:pPr>
        <w:pStyle w:val="20"/>
        <w:numPr>
          <w:ilvl w:val="0"/>
          <w:numId w:val="3"/>
        </w:numPr>
        <w:tabs>
          <w:tab w:val="clear" w:pos="1516"/>
          <w:tab w:val="num" w:pos="1351"/>
        </w:tabs>
        <w:ind w:firstLineChars="0"/>
        <w:rPr>
          <w:rFonts w:ascii="Century" w:hAnsi="Century"/>
        </w:rPr>
      </w:pPr>
      <w:r w:rsidRPr="00A13687">
        <w:rPr>
          <w:rFonts w:ascii="Century" w:hAnsi="Century"/>
          <w:szCs w:val="20"/>
        </w:rPr>
        <w:t>入学決定者一覧</w:t>
      </w:r>
    </w:p>
    <w:p w14:paraId="42F9B3E0" w14:textId="77777777" w:rsidR="003C722F" w:rsidRPr="00A13687" w:rsidRDefault="003C722F" w:rsidP="009672E2">
      <w:pPr>
        <w:pStyle w:val="20"/>
        <w:numPr>
          <w:ilvl w:val="0"/>
          <w:numId w:val="3"/>
        </w:numPr>
        <w:tabs>
          <w:tab w:val="clear" w:pos="1516"/>
          <w:tab w:val="num" w:pos="1351"/>
        </w:tabs>
        <w:ind w:firstLineChars="0"/>
        <w:rPr>
          <w:rFonts w:ascii="Century" w:hAnsi="Century"/>
        </w:rPr>
      </w:pPr>
      <w:r w:rsidRPr="00A13687">
        <w:rPr>
          <w:rFonts w:ascii="Century" w:hAnsi="Century"/>
          <w:szCs w:val="20"/>
        </w:rPr>
        <w:t>学科別入学者数集計表</w:t>
      </w:r>
    </w:p>
    <w:p w14:paraId="00766FBF" w14:textId="77777777" w:rsidR="009C4D33" w:rsidRPr="00A13687" w:rsidRDefault="009C4D33" w:rsidP="009672E2">
      <w:pPr>
        <w:pStyle w:val="20"/>
        <w:numPr>
          <w:ilvl w:val="0"/>
          <w:numId w:val="3"/>
        </w:numPr>
        <w:tabs>
          <w:tab w:val="num" w:pos="1351"/>
        </w:tabs>
        <w:ind w:firstLineChars="0"/>
        <w:rPr>
          <w:rFonts w:ascii="Century" w:hAnsi="Century"/>
        </w:rPr>
      </w:pPr>
      <w:r w:rsidRPr="00A13687">
        <w:rPr>
          <w:rFonts w:ascii="Century" w:hAnsi="Century"/>
          <w:szCs w:val="20"/>
        </w:rPr>
        <w:t>学籍番号・受験番号対応表</w:t>
      </w:r>
    </w:p>
    <w:p w14:paraId="5AA99DEB" w14:textId="77777777" w:rsidR="009C4D33" w:rsidRPr="00A13687" w:rsidRDefault="009C4D33" w:rsidP="009672E2">
      <w:pPr>
        <w:pStyle w:val="20"/>
        <w:numPr>
          <w:ilvl w:val="0"/>
          <w:numId w:val="3"/>
        </w:numPr>
        <w:tabs>
          <w:tab w:val="num" w:pos="1351"/>
        </w:tabs>
        <w:ind w:firstLineChars="0"/>
        <w:rPr>
          <w:rFonts w:ascii="Century" w:hAnsi="Century"/>
        </w:rPr>
      </w:pPr>
      <w:r w:rsidRPr="00A13687">
        <w:rPr>
          <w:rFonts w:ascii="Century" w:hAnsi="Century"/>
          <w:szCs w:val="20"/>
        </w:rPr>
        <w:t>学籍番号重複チェックリスト</w:t>
      </w:r>
    </w:p>
    <w:p w14:paraId="381C2EAB" w14:textId="77777777" w:rsidR="009C4D33" w:rsidRPr="00A13687" w:rsidRDefault="009C4D33" w:rsidP="009672E2">
      <w:pPr>
        <w:pStyle w:val="20"/>
        <w:numPr>
          <w:ilvl w:val="0"/>
          <w:numId w:val="3"/>
        </w:numPr>
        <w:tabs>
          <w:tab w:val="num" w:pos="1351"/>
        </w:tabs>
        <w:ind w:firstLineChars="0"/>
        <w:rPr>
          <w:rFonts w:ascii="Century" w:hAnsi="Century"/>
        </w:rPr>
      </w:pPr>
      <w:r w:rsidRPr="00A13687">
        <w:rPr>
          <w:rFonts w:ascii="Century" w:hAnsi="Century"/>
          <w:szCs w:val="20"/>
        </w:rPr>
        <w:t>新入生情報リスト</w:t>
      </w:r>
    </w:p>
    <w:p w14:paraId="2C372373" w14:textId="63E7C424" w:rsidR="009C4D33" w:rsidRPr="00A13687" w:rsidRDefault="009C4D33">
      <w:pPr>
        <w:pStyle w:val="20"/>
        <w:ind w:leftChars="299" w:left="1152" w:hangingChars="315" w:hanging="576"/>
        <w:rPr>
          <w:rFonts w:ascii="Century" w:hAnsi="Century"/>
        </w:rPr>
      </w:pPr>
      <w:r w:rsidRPr="00A13687">
        <w:rPr>
          <w:rFonts w:ascii="Century" w:hAnsi="Century"/>
        </w:rPr>
        <w:t>（</w:t>
      </w:r>
      <w:r w:rsidR="002D474D" w:rsidRPr="00A13687">
        <w:rPr>
          <w:rFonts w:ascii="Century" w:hAnsi="Century"/>
        </w:rPr>
        <w:t>９</w:t>
      </w:r>
      <w:r w:rsidRPr="00A13687">
        <w:rPr>
          <w:rFonts w:ascii="Century" w:hAnsi="Century"/>
        </w:rPr>
        <w:t>）マスタリスト及び各種チェックリストがあること。</w:t>
      </w:r>
    </w:p>
    <w:p w14:paraId="5A57B7A3" w14:textId="77777777" w:rsidR="009C4D33" w:rsidRPr="00A13687" w:rsidRDefault="009C4D33">
      <w:pPr>
        <w:ind w:leftChars="469" w:left="904" w:firstLineChars="100" w:firstLine="193"/>
      </w:pPr>
    </w:p>
    <w:p w14:paraId="722CBF47" w14:textId="77777777" w:rsidR="009C4D33" w:rsidRPr="00A13687" w:rsidRDefault="009C4D33">
      <w:pPr>
        <w:pStyle w:val="2"/>
        <w:ind w:left="910" w:hangingChars="496" w:hanging="910"/>
        <w:rPr>
          <w:rFonts w:ascii="Century" w:hAnsi="Century"/>
          <w:b/>
          <w:bCs/>
        </w:rPr>
      </w:pPr>
      <w:r w:rsidRPr="00A13687">
        <w:rPr>
          <w:rFonts w:ascii="Century" w:hAnsi="Century"/>
          <w:b/>
          <w:bCs/>
          <w:szCs w:val="20"/>
          <w:lang w:eastAsia="zh-TW"/>
        </w:rPr>
        <w:t xml:space="preserve">　</w:t>
      </w:r>
      <w:r w:rsidRPr="00A13687">
        <w:rPr>
          <w:rFonts w:ascii="Century" w:hAnsi="Century"/>
          <w:b/>
          <w:bCs/>
          <w:szCs w:val="20"/>
        </w:rPr>
        <w:t>２．学籍基本情報管理</w:t>
      </w:r>
    </w:p>
    <w:p w14:paraId="39B3098B" w14:textId="6F18EE62" w:rsidR="009C4D33" w:rsidRPr="00A13687" w:rsidRDefault="009C4D33">
      <w:pPr>
        <w:tabs>
          <w:tab w:val="left" w:pos="540"/>
          <w:tab w:val="left" w:pos="1158"/>
        </w:tabs>
        <w:ind w:leftChars="324" w:left="1173" w:hangingChars="300" w:hanging="548"/>
        <w:rPr>
          <w:sz w:val="20"/>
          <w:szCs w:val="20"/>
        </w:rPr>
      </w:pPr>
      <w:r w:rsidRPr="00A13687">
        <w:rPr>
          <w:sz w:val="20"/>
          <w:szCs w:val="20"/>
        </w:rPr>
        <w:t>（１）学生の氏名</w:t>
      </w:r>
      <w:r w:rsidRPr="00A13687">
        <w:rPr>
          <w:sz w:val="20"/>
          <w:szCs w:val="20"/>
        </w:rPr>
        <w:t>(</w:t>
      </w:r>
      <w:r w:rsidRPr="00A13687">
        <w:rPr>
          <w:sz w:val="20"/>
          <w:szCs w:val="20"/>
        </w:rPr>
        <w:t>漢字・フリガナ・ローマ字</w:t>
      </w:r>
      <w:r w:rsidRPr="00A13687">
        <w:rPr>
          <w:sz w:val="20"/>
          <w:szCs w:val="20"/>
        </w:rPr>
        <w:t>)</w:t>
      </w:r>
      <w:r w:rsidRPr="00A13687">
        <w:rPr>
          <w:sz w:val="20"/>
          <w:szCs w:val="20"/>
        </w:rPr>
        <w:t>・連絡先（住所・電話番号・携帯番号およびメールアドレス）・本籍・性別・生年月日</w:t>
      </w:r>
      <w:r w:rsidR="002C1840" w:rsidRPr="00A13687">
        <w:rPr>
          <w:sz w:val="20"/>
          <w:szCs w:val="20"/>
        </w:rPr>
        <w:t>など基本情報</w:t>
      </w:r>
      <w:r w:rsidRPr="00A13687">
        <w:rPr>
          <w:sz w:val="20"/>
          <w:szCs w:val="20"/>
        </w:rPr>
        <w:t>の他に、入試情報・保証人情報・保護者情報・</w:t>
      </w:r>
      <w:r w:rsidR="002C1840" w:rsidRPr="00A13687">
        <w:rPr>
          <w:sz w:val="20"/>
          <w:szCs w:val="20"/>
        </w:rPr>
        <w:t>家族情報・所属</w:t>
      </w:r>
      <w:r w:rsidR="008F2419" w:rsidRPr="00A13687">
        <w:rPr>
          <w:sz w:val="20"/>
          <w:szCs w:val="20"/>
        </w:rPr>
        <w:t>サークル／</w:t>
      </w:r>
      <w:r w:rsidR="002C1840" w:rsidRPr="00A13687">
        <w:rPr>
          <w:sz w:val="20"/>
          <w:szCs w:val="20"/>
        </w:rPr>
        <w:t>クラブ情報・</w:t>
      </w:r>
      <w:r w:rsidRPr="00A13687">
        <w:rPr>
          <w:sz w:val="20"/>
          <w:szCs w:val="20"/>
        </w:rPr>
        <w:t>卒論情報</w:t>
      </w:r>
      <w:r w:rsidR="003C722F" w:rsidRPr="00A13687">
        <w:rPr>
          <w:sz w:val="20"/>
          <w:szCs w:val="20"/>
        </w:rPr>
        <w:t>・留学生情報</w:t>
      </w:r>
      <w:r w:rsidRPr="00A13687">
        <w:rPr>
          <w:sz w:val="20"/>
          <w:szCs w:val="20"/>
        </w:rPr>
        <w:t>が学生毎に管理できること。</w:t>
      </w:r>
      <w:r w:rsidRPr="00A13687">
        <w:br/>
      </w:r>
      <w:r w:rsidRPr="00A13687">
        <w:rPr>
          <w:sz w:val="20"/>
          <w:szCs w:val="20"/>
        </w:rPr>
        <w:t>なお、自由に設定できる項目を最低</w:t>
      </w:r>
      <w:r w:rsidR="00E43825" w:rsidRPr="00A13687">
        <w:rPr>
          <w:sz w:val="20"/>
          <w:szCs w:val="20"/>
        </w:rPr>
        <w:t>５</w:t>
      </w:r>
      <w:r w:rsidRPr="00A13687">
        <w:rPr>
          <w:sz w:val="20"/>
          <w:szCs w:val="20"/>
        </w:rPr>
        <w:t>項目用意すること。</w:t>
      </w:r>
    </w:p>
    <w:p w14:paraId="2481F1FD" w14:textId="640965E9" w:rsidR="009C4D33" w:rsidRPr="00A13687" w:rsidRDefault="009C4D33">
      <w:pPr>
        <w:pStyle w:val="20"/>
        <w:ind w:leftChars="299" w:left="1152" w:hangingChars="315" w:hanging="576"/>
        <w:rPr>
          <w:rFonts w:ascii="Century" w:hAnsi="Century"/>
        </w:rPr>
      </w:pPr>
      <w:r w:rsidRPr="00A13687">
        <w:rPr>
          <w:rFonts w:ascii="Century" w:hAnsi="Century"/>
        </w:rPr>
        <w:t>（２）学生の基本情報等に関する登録、更新、削除を画面上での直接登録、及び</w:t>
      </w:r>
      <w:r w:rsidR="00105E55" w:rsidRPr="00A13687">
        <w:rPr>
          <w:rFonts w:ascii="Century" w:hAnsi="Century"/>
        </w:rPr>
        <w:t>CSV</w:t>
      </w:r>
      <w:r w:rsidRPr="00A13687">
        <w:rPr>
          <w:rFonts w:ascii="Century" w:hAnsi="Century"/>
        </w:rPr>
        <w:t>形式で一括登録する機能を有していること。なお</w:t>
      </w:r>
      <w:r w:rsidR="00105E55" w:rsidRPr="00A13687">
        <w:rPr>
          <w:rFonts w:ascii="Century" w:hAnsi="Century"/>
        </w:rPr>
        <w:t>CSV</w:t>
      </w:r>
      <w:r w:rsidRPr="00A13687">
        <w:rPr>
          <w:rFonts w:ascii="Century" w:hAnsi="Century"/>
        </w:rPr>
        <w:t>形式での登録は以下の機能があること。</w:t>
      </w:r>
    </w:p>
    <w:p w14:paraId="282D3E3E" w14:textId="77777777" w:rsidR="009C4D33" w:rsidRPr="00A13687" w:rsidRDefault="009C4D33">
      <w:pPr>
        <w:numPr>
          <w:ilvl w:val="0"/>
          <w:numId w:val="1"/>
        </w:numPr>
        <w:tabs>
          <w:tab w:val="num" w:pos="1544"/>
        </w:tabs>
        <w:ind w:left="1351" w:firstLine="0"/>
        <w:rPr>
          <w:b/>
          <w:bCs/>
          <w:sz w:val="20"/>
          <w:szCs w:val="20"/>
        </w:rPr>
      </w:pPr>
      <w:r w:rsidRPr="00A13687">
        <w:rPr>
          <w:sz w:val="20"/>
          <w:szCs w:val="21"/>
        </w:rPr>
        <w:t>登録する項目・並び順を任意に選択・指定できること。</w:t>
      </w:r>
    </w:p>
    <w:p w14:paraId="6AB9A75D" w14:textId="77777777" w:rsidR="009C4D33" w:rsidRPr="00A13687" w:rsidRDefault="009C4D33">
      <w:pPr>
        <w:numPr>
          <w:ilvl w:val="0"/>
          <w:numId w:val="1"/>
        </w:numPr>
        <w:tabs>
          <w:tab w:val="num" w:pos="1544"/>
        </w:tabs>
        <w:ind w:left="1351" w:firstLine="0"/>
        <w:rPr>
          <w:b/>
          <w:bCs/>
          <w:sz w:val="20"/>
          <w:szCs w:val="20"/>
        </w:rPr>
      </w:pPr>
      <w:r w:rsidRPr="00A13687">
        <w:rPr>
          <w:sz w:val="20"/>
          <w:szCs w:val="21"/>
        </w:rPr>
        <w:t>上記選択・指定したパターンを登録・保存することで一括登録の省力化ができること。</w:t>
      </w:r>
    </w:p>
    <w:p w14:paraId="6F5688A1" w14:textId="77777777" w:rsidR="009C4D33" w:rsidRPr="00A13687" w:rsidRDefault="009C4D33">
      <w:pPr>
        <w:numPr>
          <w:ilvl w:val="0"/>
          <w:numId w:val="1"/>
        </w:numPr>
        <w:tabs>
          <w:tab w:val="num" w:pos="1544"/>
        </w:tabs>
        <w:ind w:left="1351" w:firstLine="0"/>
        <w:rPr>
          <w:b/>
          <w:bCs/>
          <w:sz w:val="20"/>
          <w:szCs w:val="20"/>
        </w:rPr>
      </w:pPr>
      <w:r w:rsidRPr="00A13687">
        <w:rPr>
          <w:sz w:val="20"/>
          <w:szCs w:val="21"/>
        </w:rPr>
        <w:t>「新規」「更新」「削除」の一括登録ができること。</w:t>
      </w:r>
    </w:p>
    <w:p w14:paraId="65C46D44" w14:textId="77777777" w:rsidR="009C4D33" w:rsidRPr="00A13687" w:rsidRDefault="009C4D33">
      <w:pPr>
        <w:numPr>
          <w:ilvl w:val="0"/>
          <w:numId w:val="1"/>
        </w:numPr>
        <w:tabs>
          <w:tab w:val="num" w:pos="1544"/>
        </w:tabs>
        <w:ind w:left="1351" w:firstLine="0"/>
        <w:rPr>
          <w:b/>
          <w:bCs/>
          <w:sz w:val="20"/>
          <w:szCs w:val="20"/>
        </w:rPr>
      </w:pPr>
      <w:r w:rsidRPr="00A13687">
        <w:rPr>
          <w:sz w:val="20"/>
          <w:szCs w:val="20"/>
        </w:rPr>
        <w:t>データ形式は、カンマ、タブ、または、本学が指定した区切文字での設定ができること。</w:t>
      </w:r>
    </w:p>
    <w:p w14:paraId="3BA0AF62" w14:textId="77777777" w:rsidR="009C4D33" w:rsidRPr="00A13687" w:rsidRDefault="009C4D33">
      <w:pPr>
        <w:pStyle w:val="20"/>
        <w:ind w:leftChars="299" w:left="1152" w:hangingChars="315" w:hanging="576"/>
        <w:rPr>
          <w:rFonts w:ascii="Century" w:hAnsi="Century"/>
        </w:rPr>
      </w:pPr>
      <w:r w:rsidRPr="00A13687">
        <w:rPr>
          <w:rFonts w:ascii="Century" w:hAnsi="Century"/>
        </w:rPr>
        <w:t>（３）</w:t>
      </w:r>
      <w:r w:rsidRPr="00A13687">
        <w:rPr>
          <w:rFonts w:ascii="Century" w:hAnsi="Century"/>
          <w:lang w:eastAsia="zh-CN"/>
        </w:rPr>
        <w:t>転学部、</w:t>
      </w:r>
      <w:r w:rsidRPr="00A13687">
        <w:rPr>
          <w:rFonts w:ascii="Century" w:hAnsi="Century"/>
        </w:rPr>
        <w:t>転学科、転コースの処理が可能であること。</w:t>
      </w:r>
    </w:p>
    <w:p w14:paraId="1E7508BD" w14:textId="19E984A8" w:rsidR="009C4D33" w:rsidRPr="00A13687" w:rsidRDefault="009C4D33">
      <w:pPr>
        <w:pStyle w:val="20"/>
        <w:ind w:leftChars="299" w:left="1152" w:hangingChars="315" w:hanging="576"/>
        <w:rPr>
          <w:rFonts w:ascii="Century" w:hAnsi="Century"/>
          <w:b/>
          <w:bCs/>
          <w:szCs w:val="20"/>
        </w:rPr>
      </w:pPr>
      <w:r w:rsidRPr="00A13687">
        <w:rPr>
          <w:rFonts w:ascii="Century" w:hAnsi="Century"/>
        </w:rPr>
        <w:t>（４）</w:t>
      </w:r>
      <w:r w:rsidRPr="00A13687">
        <w:rPr>
          <w:rFonts w:ascii="Century" w:hAnsi="Century"/>
          <w:szCs w:val="20"/>
        </w:rPr>
        <w:t>在学生毎の指導クラス、指導教員、ゼミ担当教員情報を年度・学期単位に履歴管理できること。</w:t>
      </w:r>
      <w:r w:rsidRPr="00A13687">
        <w:rPr>
          <w:rFonts w:ascii="Century" w:hAnsi="Century"/>
          <w:szCs w:val="20"/>
        </w:rPr>
        <w:br/>
      </w:r>
      <w:r w:rsidRPr="00A13687">
        <w:rPr>
          <w:rFonts w:ascii="Century" w:hAnsi="Century"/>
          <w:szCs w:val="20"/>
        </w:rPr>
        <w:t>また指導クラス、指導教員、ゼミ担当教員は画面上で直接登録及び</w:t>
      </w:r>
      <w:r w:rsidR="00105E55" w:rsidRPr="00A13687">
        <w:rPr>
          <w:rFonts w:ascii="Century" w:hAnsi="Century"/>
          <w:szCs w:val="20"/>
        </w:rPr>
        <w:t>CSV</w:t>
      </w:r>
      <w:r w:rsidRPr="00A13687">
        <w:rPr>
          <w:rFonts w:ascii="Century" w:hAnsi="Century"/>
          <w:szCs w:val="20"/>
        </w:rPr>
        <w:t>形式のデータを一括で登録する機能を有すること。</w:t>
      </w:r>
    </w:p>
    <w:p w14:paraId="0ADCEEBD" w14:textId="1C3F852A" w:rsidR="009C4D33" w:rsidRPr="00A13687" w:rsidRDefault="009C4D33">
      <w:pPr>
        <w:pStyle w:val="20"/>
        <w:ind w:leftChars="299" w:left="1152" w:hangingChars="315" w:hanging="576"/>
        <w:rPr>
          <w:rFonts w:ascii="Century" w:hAnsi="Century"/>
          <w:b/>
          <w:bCs/>
          <w:szCs w:val="20"/>
        </w:rPr>
      </w:pPr>
      <w:r w:rsidRPr="00A13687">
        <w:rPr>
          <w:rFonts w:ascii="Century" w:hAnsi="Century"/>
        </w:rPr>
        <w:t>（５）</w:t>
      </w:r>
      <w:r w:rsidRPr="00A13687">
        <w:rPr>
          <w:rFonts w:ascii="Century" w:hAnsi="Century"/>
          <w:szCs w:val="20"/>
        </w:rPr>
        <w:t>学生の顔写真データ</w:t>
      </w:r>
      <w:r w:rsidRPr="00A13687">
        <w:rPr>
          <w:rFonts w:ascii="Century" w:hAnsi="Century"/>
          <w:szCs w:val="20"/>
        </w:rPr>
        <w:t>(</w:t>
      </w:r>
      <w:r w:rsidR="00105E55" w:rsidRPr="00A13687">
        <w:rPr>
          <w:rFonts w:ascii="Century" w:hAnsi="Century"/>
          <w:szCs w:val="20"/>
        </w:rPr>
        <w:t>bmp</w:t>
      </w:r>
      <w:r w:rsidR="008F2419" w:rsidRPr="00A13687">
        <w:rPr>
          <w:rFonts w:ascii="Century" w:hAnsi="Century"/>
          <w:szCs w:val="20"/>
        </w:rPr>
        <w:t>、</w:t>
      </w:r>
      <w:r w:rsidR="00105E55" w:rsidRPr="00A13687">
        <w:rPr>
          <w:rFonts w:ascii="Century" w:hAnsi="Century"/>
          <w:szCs w:val="20"/>
        </w:rPr>
        <w:t>jpg</w:t>
      </w:r>
      <w:r w:rsidRPr="00A13687">
        <w:rPr>
          <w:rFonts w:ascii="Century" w:hAnsi="Century"/>
          <w:szCs w:val="20"/>
        </w:rPr>
        <w:t>形式の何れか</w:t>
      </w:r>
      <w:r w:rsidRPr="00A13687">
        <w:rPr>
          <w:rFonts w:ascii="Century" w:hAnsi="Century"/>
          <w:szCs w:val="20"/>
        </w:rPr>
        <w:t>)</w:t>
      </w:r>
      <w:r w:rsidRPr="00A13687">
        <w:rPr>
          <w:rFonts w:ascii="Century" w:hAnsi="Century"/>
          <w:szCs w:val="20"/>
        </w:rPr>
        <w:t>をシステムに一括登録する機能を有すること。</w:t>
      </w:r>
    </w:p>
    <w:p w14:paraId="58BF855A" w14:textId="77777777" w:rsidR="009C4D33" w:rsidRPr="00A13687" w:rsidRDefault="009C4D33">
      <w:pPr>
        <w:pStyle w:val="20"/>
        <w:ind w:leftChars="299" w:left="1152" w:hangingChars="315" w:hanging="576"/>
        <w:rPr>
          <w:rFonts w:ascii="Century" w:hAnsi="Century"/>
          <w:b/>
          <w:bCs/>
          <w:szCs w:val="20"/>
        </w:rPr>
      </w:pPr>
      <w:r w:rsidRPr="00A13687">
        <w:rPr>
          <w:rFonts w:ascii="Century" w:hAnsi="Century"/>
        </w:rPr>
        <w:t>（６）クラブ、サークル等の情報を履歴で管理できること。</w:t>
      </w:r>
    </w:p>
    <w:p w14:paraId="466BAC7B" w14:textId="77777777" w:rsidR="009C4D33" w:rsidRPr="00A13687" w:rsidRDefault="009C4D33">
      <w:pPr>
        <w:pStyle w:val="20"/>
        <w:ind w:leftChars="299" w:left="1152" w:hangingChars="315" w:hanging="576"/>
        <w:rPr>
          <w:rFonts w:ascii="Century" w:hAnsi="Century"/>
          <w:b/>
          <w:bCs/>
          <w:szCs w:val="20"/>
        </w:rPr>
      </w:pPr>
      <w:r w:rsidRPr="00A13687">
        <w:rPr>
          <w:rFonts w:ascii="Century" w:hAnsi="Century"/>
        </w:rPr>
        <w:t>（７）卒業生データを管理できること（住所・氏名・電話番号など）。また、婚姻による改姓、住所変更等、修正したデータを証明書に反映できること。</w:t>
      </w:r>
    </w:p>
    <w:p w14:paraId="2BC4BBE8" w14:textId="5492D282" w:rsidR="009C4D33" w:rsidRPr="00A13687" w:rsidRDefault="009C4D33">
      <w:pPr>
        <w:pStyle w:val="20"/>
        <w:ind w:leftChars="299" w:left="1152" w:hangingChars="315" w:hanging="576"/>
        <w:rPr>
          <w:rFonts w:ascii="Century" w:hAnsi="Century"/>
        </w:rPr>
      </w:pPr>
      <w:r w:rsidRPr="00A13687">
        <w:rPr>
          <w:rFonts w:ascii="Century" w:hAnsi="Century"/>
        </w:rPr>
        <w:t>（８）在学生の学生証用データを</w:t>
      </w:r>
      <w:r w:rsidR="00105E55" w:rsidRPr="00A13687">
        <w:rPr>
          <w:rFonts w:ascii="Century" w:hAnsi="Century"/>
        </w:rPr>
        <w:t>CSV</w:t>
      </w:r>
      <w:r w:rsidRPr="00A13687">
        <w:rPr>
          <w:rFonts w:ascii="Century" w:hAnsi="Century"/>
        </w:rPr>
        <w:t>形式で出力する機能を有すること。</w:t>
      </w:r>
    </w:p>
    <w:p w14:paraId="3569893A" w14:textId="77777777" w:rsidR="009C4D33" w:rsidRPr="00A13687" w:rsidRDefault="009C4D33">
      <w:pPr>
        <w:pStyle w:val="20"/>
        <w:ind w:leftChars="299" w:left="1152" w:hangingChars="315" w:hanging="576"/>
        <w:rPr>
          <w:rFonts w:ascii="Century" w:hAnsi="Century"/>
        </w:rPr>
      </w:pPr>
      <w:r w:rsidRPr="00A13687">
        <w:rPr>
          <w:rFonts w:ascii="Century" w:hAnsi="Century"/>
        </w:rPr>
        <w:lastRenderedPageBreak/>
        <w:t>（９）学歴情報は、出身高校情報だけでなく、出身大学情報、その他学歴情報も個別に管理できること。</w:t>
      </w:r>
      <w:r w:rsidRPr="00A13687">
        <w:rPr>
          <w:rFonts w:ascii="Century" w:hAnsi="Century"/>
        </w:rPr>
        <w:br/>
      </w:r>
      <w:r w:rsidRPr="00A13687">
        <w:rPr>
          <w:rFonts w:ascii="Century" w:hAnsi="Century"/>
        </w:rPr>
        <w:t>なお、出身高校、出身大学はコード情報だけでなく名称情報も学生毎に保持管理できること。</w:t>
      </w:r>
      <w:r w:rsidRPr="00A13687">
        <w:rPr>
          <w:rFonts w:ascii="Century" w:hAnsi="Century"/>
        </w:rPr>
        <w:br/>
      </w:r>
      <w:r w:rsidRPr="00A13687">
        <w:rPr>
          <w:rFonts w:cs="ＭＳ 明朝" w:hint="eastAsia"/>
        </w:rPr>
        <w:t>※</w:t>
      </w:r>
      <w:r w:rsidRPr="00A13687">
        <w:rPr>
          <w:rFonts w:ascii="Century" w:hAnsi="Century"/>
        </w:rPr>
        <w:t>コード管理のみ</w:t>
      </w:r>
      <w:r w:rsidR="002C1840" w:rsidRPr="00A13687">
        <w:rPr>
          <w:rFonts w:ascii="Century" w:hAnsi="Century"/>
        </w:rPr>
        <w:t>では</w:t>
      </w:r>
      <w:r w:rsidRPr="00A13687">
        <w:rPr>
          <w:rFonts w:ascii="Century" w:hAnsi="Century"/>
        </w:rPr>
        <w:t>高校名や大学名の改名で出身時の名称が保持できないため、名称情報も学生毎に管理が必要である。</w:t>
      </w:r>
    </w:p>
    <w:p w14:paraId="2CC236A9" w14:textId="12E2F3AF"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10</w:t>
      </w:r>
      <w:r w:rsidRPr="00A13687">
        <w:rPr>
          <w:rFonts w:ascii="Century" w:hAnsi="Century"/>
        </w:rPr>
        <w:t>）</w:t>
      </w:r>
      <w:r w:rsidRPr="00A13687">
        <w:rPr>
          <w:rFonts w:ascii="Century" w:hAnsi="Century"/>
        </w:rPr>
        <w:t>Web</w:t>
      </w:r>
      <w:r w:rsidR="000D5E4E">
        <w:rPr>
          <w:rFonts w:ascii="Century" w:hAnsi="Century" w:hint="eastAsia"/>
        </w:rPr>
        <w:t>ポータル</w:t>
      </w:r>
      <w:r w:rsidRPr="00A13687">
        <w:rPr>
          <w:rFonts w:ascii="Century" w:hAnsi="Century"/>
        </w:rPr>
        <w:t>システムと連動することで学生自身が現住所・電話番号やメールアドレスなどを変更できる機能を有すること。</w:t>
      </w:r>
      <w:r w:rsidRPr="00A13687">
        <w:rPr>
          <w:rFonts w:ascii="Century" w:hAnsi="Century"/>
        </w:rPr>
        <w:br/>
      </w:r>
      <w:r w:rsidRPr="00A13687">
        <w:rPr>
          <w:rFonts w:ascii="Century" w:hAnsi="Century"/>
        </w:rPr>
        <w:t>なお、メールアドレスについては最低２つ</w:t>
      </w:r>
      <w:r w:rsidRPr="00A13687">
        <w:rPr>
          <w:rFonts w:ascii="Century" w:hAnsi="Century"/>
        </w:rPr>
        <w:t>(</w:t>
      </w:r>
      <w:r w:rsidR="00105E55" w:rsidRPr="00A13687">
        <w:rPr>
          <w:rFonts w:ascii="Century" w:hAnsi="Century"/>
        </w:rPr>
        <w:t>PC</w:t>
      </w:r>
      <w:r w:rsidRPr="00A13687">
        <w:rPr>
          <w:rFonts w:ascii="Century" w:hAnsi="Century"/>
        </w:rPr>
        <w:t>と携帯端末</w:t>
      </w:r>
      <w:r w:rsidRPr="00A13687">
        <w:rPr>
          <w:rFonts w:ascii="Century" w:hAnsi="Century"/>
        </w:rPr>
        <w:t>)</w:t>
      </w:r>
      <w:r w:rsidRPr="00A13687">
        <w:rPr>
          <w:rFonts w:ascii="Century" w:hAnsi="Century"/>
        </w:rPr>
        <w:t>が登録管理でき、お知らせ等の連絡事項の</w:t>
      </w:r>
      <w:r w:rsidR="00EB35D8" w:rsidRPr="00A13687">
        <w:rPr>
          <w:rFonts w:ascii="Century" w:hAnsi="Century"/>
        </w:rPr>
        <w:t>送信先を</w:t>
      </w:r>
      <w:r w:rsidR="00F7018C" w:rsidRPr="00A13687">
        <w:rPr>
          <w:rFonts w:ascii="Century" w:hAnsi="Century"/>
        </w:rPr>
        <w:t>原則大学発行のメールアドレスに</w:t>
      </w:r>
      <w:r w:rsidRPr="00A13687">
        <w:rPr>
          <w:rFonts w:ascii="Century" w:hAnsi="Century"/>
        </w:rPr>
        <w:t>指定できること。</w:t>
      </w:r>
    </w:p>
    <w:p w14:paraId="31B7BAE6" w14:textId="344EE5D9"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ED63AA" w:rsidRPr="00A13687">
        <w:rPr>
          <w:rFonts w:ascii="Century" w:hAnsi="Century"/>
        </w:rPr>
        <w:t>1</w:t>
      </w:r>
      <w:r w:rsidRPr="00A13687">
        <w:rPr>
          <w:rFonts w:ascii="Century" w:hAnsi="Century"/>
        </w:rPr>
        <w:t>）留学生に関する以下の情報が管理できること。</w:t>
      </w:r>
    </w:p>
    <w:p w14:paraId="7089EAA9" w14:textId="77777777" w:rsidR="009C4D33" w:rsidRPr="00A13687" w:rsidRDefault="009C4D33">
      <w:pPr>
        <w:numPr>
          <w:ilvl w:val="0"/>
          <w:numId w:val="1"/>
        </w:numPr>
        <w:tabs>
          <w:tab w:val="num" w:pos="1351"/>
        </w:tabs>
        <w:rPr>
          <w:b/>
          <w:bCs/>
          <w:sz w:val="20"/>
          <w:szCs w:val="20"/>
        </w:rPr>
      </w:pPr>
      <w:r w:rsidRPr="00A13687">
        <w:rPr>
          <w:sz w:val="20"/>
          <w:szCs w:val="20"/>
        </w:rPr>
        <w:t>英文氏名</w:t>
      </w:r>
    </w:p>
    <w:p w14:paraId="75FC3ED1" w14:textId="77777777" w:rsidR="009C4D33" w:rsidRPr="00A13687" w:rsidRDefault="009C4D33">
      <w:pPr>
        <w:numPr>
          <w:ilvl w:val="0"/>
          <w:numId w:val="1"/>
        </w:numPr>
        <w:tabs>
          <w:tab w:val="num" w:pos="1351"/>
        </w:tabs>
        <w:rPr>
          <w:b/>
          <w:bCs/>
          <w:sz w:val="20"/>
          <w:szCs w:val="20"/>
        </w:rPr>
      </w:pPr>
      <w:r w:rsidRPr="00A13687">
        <w:rPr>
          <w:sz w:val="20"/>
          <w:szCs w:val="20"/>
          <w:lang w:eastAsia="zh-CN"/>
        </w:rPr>
        <w:t>国籍</w:t>
      </w:r>
      <w:r w:rsidR="00EE2154" w:rsidRPr="00A13687">
        <w:rPr>
          <w:sz w:val="20"/>
          <w:szCs w:val="20"/>
        </w:rPr>
        <w:t>（地域）</w:t>
      </w:r>
    </w:p>
    <w:p w14:paraId="6902C7A4" w14:textId="77777777" w:rsidR="009C4D33" w:rsidRPr="00A13687" w:rsidRDefault="009C4D33">
      <w:pPr>
        <w:numPr>
          <w:ilvl w:val="0"/>
          <w:numId w:val="1"/>
        </w:numPr>
        <w:tabs>
          <w:tab w:val="num" w:pos="1351"/>
        </w:tabs>
        <w:rPr>
          <w:b/>
          <w:bCs/>
          <w:sz w:val="20"/>
          <w:szCs w:val="20"/>
        </w:rPr>
      </w:pPr>
      <w:r w:rsidRPr="00A13687">
        <w:rPr>
          <w:sz w:val="20"/>
          <w:szCs w:val="20"/>
        </w:rPr>
        <w:t>パスポート番号</w:t>
      </w:r>
    </w:p>
    <w:p w14:paraId="2AB1D830" w14:textId="77777777" w:rsidR="009C4D33" w:rsidRPr="00A13687" w:rsidRDefault="00AA7BEC">
      <w:pPr>
        <w:numPr>
          <w:ilvl w:val="0"/>
          <w:numId w:val="1"/>
        </w:numPr>
        <w:tabs>
          <w:tab w:val="num" w:pos="1351"/>
        </w:tabs>
        <w:rPr>
          <w:b/>
          <w:bCs/>
          <w:sz w:val="20"/>
          <w:szCs w:val="20"/>
        </w:rPr>
      </w:pPr>
      <w:r w:rsidRPr="00A13687">
        <w:rPr>
          <w:sz w:val="20"/>
          <w:szCs w:val="20"/>
        </w:rPr>
        <w:t>在留カード番号</w:t>
      </w:r>
    </w:p>
    <w:p w14:paraId="03BF7BB6" w14:textId="77777777" w:rsidR="00AA7BEC" w:rsidRPr="00A13687" w:rsidRDefault="00AA7BEC">
      <w:pPr>
        <w:numPr>
          <w:ilvl w:val="0"/>
          <w:numId w:val="1"/>
        </w:numPr>
        <w:tabs>
          <w:tab w:val="num" w:pos="1351"/>
        </w:tabs>
        <w:rPr>
          <w:b/>
          <w:bCs/>
          <w:sz w:val="20"/>
          <w:szCs w:val="20"/>
        </w:rPr>
      </w:pPr>
      <w:r w:rsidRPr="00A13687">
        <w:rPr>
          <w:sz w:val="20"/>
          <w:szCs w:val="20"/>
        </w:rPr>
        <w:t>受入期間</w:t>
      </w:r>
    </w:p>
    <w:p w14:paraId="63F9B986" w14:textId="77777777" w:rsidR="00EE2154" w:rsidRPr="00A13687" w:rsidRDefault="00EE2154">
      <w:pPr>
        <w:numPr>
          <w:ilvl w:val="0"/>
          <w:numId w:val="1"/>
        </w:numPr>
        <w:tabs>
          <w:tab w:val="num" w:pos="1351"/>
        </w:tabs>
        <w:rPr>
          <w:b/>
          <w:bCs/>
          <w:sz w:val="20"/>
          <w:szCs w:val="20"/>
        </w:rPr>
      </w:pPr>
      <w:r w:rsidRPr="00A13687">
        <w:rPr>
          <w:sz w:val="20"/>
          <w:szCs w:val="20"/>
        </w:rPr>
        <w:t>終了事由</w:t>
      </w:r>
    </w:p>
    <w:p w14:paraId="7E4F43A9" w14:textId="77777777" w:rsidR="009C4D33" w:rsidRPr="00A13687" w:rsidRDefault="009C4D33">
      <w:pPr>
        <w:numPr>
          <w:ilvl w:val="0"/>
          <w:numId w:val="1"/>
        </w:numPr>
        <w:tabs>
          <w:tab w:val="num" w:pos="1351"/>
        </w:tabs>
        <w:rPr>
          <w:b/>
          <w:bCs/>
          <w:sz w:val="20"/>
          <w:szCs w:val="20"/>
        </w:rPr>
      </w:pPr>
      <w:r w:rsidRPr="00A13687">
        <w:rPr>
          <w:sz w:val="20"/>
          <w:szCs w:val="20"/>
        </w:rPr>
        <w:t>最終学歴</w:t>
      </w:r>
    </w:p>
    <w:p w14:paraId="41E39F82" w14:textId="77777777" w:rsidR="009C4D33" w:rsidRPr="00A13687" w:rsidRDefault="009C4D33">
      <w:pPr>
        <w:numPr>
          <w:ilvl w:val="0"/>
          <w:numId w:val="1"/>
        </w:numPr>
        <w:tabs>
          <w:tab w:val="num" w:pos="1351"/>
        </w:tabs>
        <w:rPr>
          <w:b/>
          <w:bCs/>
          <w:sz w:val="20"/>
          <w:szCs w:val="20"/>
        </w:rPr>
      </w:pPr>
      <w:r w:rsidRPr="00A13687">
        <w:rPr>
          <w:sz w:val="20"/>
          <w:szCs w:val="20"/>
        </w:rPr>
        <w:t>留学生種別</w:t>
      </w:r>
    </w:p>
    <w:p w14:paraId="546B1478" w14:textId="77777777" w:rsidR="009C4D33" w:rsidRPr="00A13687" w:rsidRDefault="009C4D33">
      <w:pPr>
        <w:numPr>
          <w:ilvl w:val="0"/>
          <w:numId w:val="1"/>
        </w:numPr>
        <w:tabs>
          <w:tab w:val="num" w:pos="1351"/>
        </w:tabs>
        <w:rPr>
          <w:b/>
          <w:bCs/>
          <w:sz w:val="20"/>
          <w:szCs w:val="20"/>
        </w:rPr>
      </w:pPr>
      <w:r w:rsidRPr="00A13687">
        <w:rPr>
          <w:sz w:val="20"/>
          <w:szCs w:val="20"/>
        </w:rPr>
        <w:t>社会人種別</w:t>
      </w:r>
    </w:p>
    <w:p w14:paraId="2AFD1C0F" w14:textId="5F73AF5E"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ED63AA" w:rsidRPr="00A13687">
        <w:rPr>
          <w:rFonts w:ascii="Century" w:hAnsi="Century"/>
        </w:rPr>
        <w:t>2</w:t>
      </w:r>
      <w:r w:rsidRPr="00A13687">
        <w:rPr>
          <w:rFonts w:ascii="Century" w:hAnsi="Century"/>
        </w:rPr>
        <w:t>）申請資格</w:t>
      </w:r>
      <w:r w:rsidRPr="00A13687">
        <w:rPr>
          <w:rFonts w:ascii="Century" w:hAnsi="Century"/>
        </w:rPr>
        <w:t>(</w:t>
      </w:r>
      <w:r w:rsidRPr="00A13687">
        <w:rPr>
          <w:rFonts w:ascii="Century" w:hAnsi="Century"/>
        </w:rPr>
        <w:t>教職資格及びその他申請資格</w:t>
      </w:r>
      <w:r w:rsidRPr="00A13687">
        <w:rPr>
          <w:rFonts w:ascii="Century" w:hAnsi="Century"/>
        </w:rPr>
        <w:t>)</w:t>
      </w:r>
      <w:r w:rsidRPr="00A13687">
        <w:rPr>
          <w:rFonts w:ascii="Century" w:hAnsi="Century"/>
        </w:rPr>
        <w:t>情報を学生毎に</w:t>
      </w:r>
      <w:r w:rsidR="00976B5E" w:rsidRPr="00A13687">
        <w:rPr>
          <w:rFonts w:ascii="Century" w:hAnsi="Century"/>
        </w:rPr>
        <w:t>1</w:t>
      </w:r>
      <w:r w:rsidRPr="00A13687">
        <w:rPr>
          <w:rFonts w:ascii="Century" w:hAnsi="Century"/>
        </w:rPr>
        <w:t>0</w:t>
      </w:r>
      <w:r w:rsidRPr="00A13687">
        <w:rPr>
          <w:rFonts w:ascii="Century" w:hAnsi="Century"/>
        </w:rPr>
        <w:t>の管理ができること。</w:t>
      </w:r>
    </w:p>
    <w:p w14:paraId="4B2A2478"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ED63AA" w:rsidRPr="00A13687">
        <w:rPr>
          <w:rFonts w:ascii="Century" w:hAnsi="Century"/>
        </w:rPr>
        <w:t>3</w:t>
      </w:r>
      <w:r w:rsidRPr="00A13687">
        <w:rPr>
          <w:rFonts w:ascii="Century" w:hAnsi="Century"/>
        </w:rPr>
        <w:t>）以下の保証人情報、保護者情報に関する情報をそれぞれ個別に管理できること。</w:t>
      </w:r>
    </w:p>
    <w:p w14:paraId="2AC5F233" w14:textId="77777777" w:rsidR="009C4D33" w:rsidRPr="00A13687" w:rsidRDefault="009C4D33" w:rsidP="009672E2">
      <w:pPr>
        <w:numPr>
          <w:ilvl w:val="0"/>
          <w:numId w:val="4"/>
        </w:numPr>
        <w:tabs>
          <w:tab w:val="clear" w:pos="1455"/>
          <w:tab w:val="num" w:pos="1351"/>
        </w:tabs>
        <w:rPr>
          <w:sz w:val="20"/>
          <w:szCs w:val="20"/>
        </w:rPr>
      </w:pPr>
      <w:r w:rsidRPr="00A13687">
        <w:rPr>
          <w:sz w:val="20"/>
          <w:szCs w:val="20"/>
        </w:rPr>
        <w:t>氏名</w:t>
      </w:r>
      <w:r w:rsidRPr="00A13687">
        <w:rPr>
          <w:sz w:val="20"/>
          <w:szCs w:val="20"/>
        </w:rPr>
        <w:t>(</w:t>
      </w:r>
      <w:r w:rsidRPr="00A13687">
        <w:rPr>
          <w:sz w:val="20"/>
          <w:szCs w:val="20"/>
        </w:rPr>
        <w:t>漢字、カナ、英文</w:t>
      </w:r>
      <w:r w:rsidRPr="00A13687">
        <w:rPr>
          <w:sz w:val="20"/>
          <w:szCs w:val="20"/>
        </w:rPr>
        <w:t>)</w:t>
      </w:r>
    </w:p>
    <w:p w14:paraId="06E969DE" w14:textId="77777777" w:rsidR="009C4D33" w:rsidRPr="00A13687" w:rsidRDefault="009C4D33" w:rsidP="009672E2">
      <w:pPr>
        <w:numPr>
          <w:ilvl w:val="0"/>
          <w:numId w:val="4"/>
        </w:numPr>
        <w:tabs>
          <w:tab w:val="clear" w:pos="1455"/>
          <w:tab w:val="num" w:pos="1351"/>
        </w:tabs>
        <w:rPr>
          <w:sz w:val="20"/>
          <w:szCs w:val="20"/>
        </w:rPr>
      </w:pPr>
      <w:r w:rsidRPr="00A13687">
        <w:rPr>
          <w:sz w:val="20"/>
          <w:szCs w:val="20"/>
        </w:rPr>
        <w:t>続柄</w:t>
      </w:r>
    </w:p>
    <w:p w14:paraId="438F2D3C" w14:textId="77777777" w:rsidR="009C4D33" w:rsidRPr="00A13687" w:rsidRDefault="009C4D33" w:rsidP="009672E2">
      <w:pPr>
        <w:numPr>
          <w:ilvl w:val="0"/>
          <w:numId w:val="4"/>
        </w:numPr>
        <w:tabs>
          <w:tab w:val="clear" w:pos="1455"/>
          <w:tab w:val="num" w:pos="1351"/>
        </w:tabs>
        <w:rPr>
          <w:sz w:val="20"/>
          <w:szCs w:val="20"/>
        </w:rPr>
      </w:pPr>
      <w:r w:rsidRPr="00A13687">
        <w:rPr>
          <w:sz w:val="20"/>
          <w:szCs w:val="20"/>
        </w:rPr>
        <w:t>住所情報（郵便番号、住所、住所都道府県、電話番号）</w:t>
      </w:r>
    </w:p>
    <w:p w14:paraId="66C72A7D" w14:textId="77777777" w:rsidR="009C4D33" w:rsidRPr="00A13687" w:rsidRDefault="009C4D33" w:rsidP="009672E2">
      <w:pPr>
        <w:numPr>
          <w:ilvl w:val="0"/>
          <w:numId w:val="4"/>
        </w:numPr>
        <w:tabs>
          <w:tab w:val="clear" w:pos="1455"/>
          <w:tab w:val="num" w:pos="1351"/>
        </w:tabs>
        <w:rPr>
          <w:sz w:val="20"/>
          <w:szCs w:val="20"/>
        </w:rPr>
      </w:pPr>
      <w:r w:rsidRPr="00A13687">
        <w:rPr>
          <w:sz w:val="20"/>
          <w:szCs w:val="20"/>
        </w:rPr>
        <w:t>メールアドレス</w:t>
      </w:r>
    </w:p>
    <w:p w14:paraId="01B5F97F" w14:textId="77777777" w:rsidR="009C4D33" w:rsidRPr="00A13687" w:rsidRDefault="009C4D33" w:rsidP="009672E2">
      <w:pPr>
        <w:numPr>
          <w:ilvl w:val="0"/>
          <w:numId w:val="4"/>
        </w:numPr>
        <w:tabs>
          <w:tab w:val="clear" w:pos="1455"/>
          <w:tab w:val="num" w:pos="1351"/>
        </w:tabs>
        <w:rPr>
          <w:sz w:val="20"/>
          <w:szCs w:val="20"/>
        </w:rPr>
      </w:pPr>
      <w:r w:rsidRPr="00A13687">
        <w:rPr>
          <w:sz w:val="20"/>
          <w:szCs w:val="20"/>
        </w:rPr>
        <w:t>勤務先情報（勤務先名（職業等）、部署名、役職、電話番号）</w:t>
      </w:r>
    </w:p>
    <w:p w14:paraId="3D3128D2" w14:textId="741B8588" w:rsidR="009C4D33" w:rsidRPr="00A13687" w:rsidRDefault="009C4D33">
      <w:pPr>
        <w:pStyle w:val="20"/>
        <w:ind w:leftChars="299" w:left="1152" w:hangingChars="315" w:hanging="576"/>
        <w:rPr>
          <w:rFonts w:ascii="Century" w:hAnsi="Century"/>
          <w:szCs w:val="20"/>
        </w:rPr>
      </w:pPr>
      <w:r w:rsidRPr="00A13687">
        <w:rPr>
          <w:rFonts w:ascii="Century" w:hAnsi="Century"/>
          <w:szCs w:val="20"/>
        </w:rPr>
        <w:t>（</w:t>
      </w:r>
      <w:r w:rsidRPr="00A13687">
        <w:rPr>
          <w:rFonts w:ascii="Century" w:hAnsi="Century"/>
          <w:szCs w:val="20"/>
        </w:rPr>
        <w:t>1</w:t>
      </w:r>
      <w:r w:rsidR="00ED63AA" w:rsidRPr="00A13687">
        <w:rPr>
          <w:rFonts w:ascii="Century" w:hAnsi="Century"/>
          <w:szCs w:val="20"/>
        </w:rPr>
        <w:t>4</w:t>
      </w:r>
      <w:r w:rsidRPr="00A13687">
        <w:rPr>
          <w:rFonts w:ascii="Century" w:hAnsi="Century"/>
          <w:szCs w:val="20"/>
        </w:rPr>
        <w:t>）以下の家族に関する情報を複数管理できること。</w:t>
      </w:r>
    </w:p>
    <w:p w14:paraId="21F7D629" w14:textId="77777777" w:rsidR="009C4D33" w:rsidRPr="00A13687" w:rsidRDefault="009C4D33" w:rsidP="009672E2">
      <w:pPr>
        <w:numPr>
          <w:ilvl w:val="0"/>
          <w:numId w:val="5"/>
        </w:numPr>
        <w:tabs>
          <w:tab w:val="clear" w:pos="1455"/>
          <w:tab w:val="num" w:pos="1351"/>
        </w:tabs>
        <w:rPr>
          <w:sz w:val="20"/>
          <w:szCs w:val="20"/>
        </w:rPr>
      </w:pPr>
      <w:r w:rsidRPr="00A13687">
        <w:rPr>
          <w:sz w:val="20"/>
          <w:szCs w:val="20"/>
        </w:rPr>
        <w:t>氏名</w:t>
      </w:r>
      <w:r w:rsidRPr="00A13687">
        <w:rPr>
          <w:sz w:val="20"/>
          <w:szCs w:val="20"/>
        </w:rPr>
        <w:t>(</w:t>
      </w:r>
      <w:r w:rsidRPr="00A13687">
        <w:rPr>
          <w:sz w:val="20"/>
          <w:szCs w:val="20"/>
        </w:rPr>
        <w:t>漢字、カナ</w:t>
      </w:r>
      <w:r w:rsidRPr="00A13687">
        <w:rPr>
          <w:sz w:val="20"/>
          <w:szCs w:val="20"/>
        </w:rPr>
        <w:t>)</w:t>
      </w:r>
    </w:p>
    <w:p w14:paraId="3BDFB385" w14:textId="77777777" w:rsidR="009C4D33" w:rsidRPr="00A13687" w:rsidRDefault="009C4D33" w:rsidP="009672E2">
      <w:pPr>
        <w:numPr>
          <w:ilvl w:val="0"/>
          <w:numId w:val="5"/>
        </w:numPr>
        <w:tabs>
          <w:tab w:val="clear" w:pos="1455"/>
          <w:tab w:val="num" w:pos="1351"/>
        </w:tabs>
        <w:rPr>
          <w:sz w:val="20"/>
          <w:szCs w:val="20"/>
        </w:rPr>
      </w:pPr>
      <w:r w:rsidRPr="00A13687">
        <w:rPr>
          <w:sz w:val="20"/>
          <w:szCs w:val="20"/>
        </w:rPr>
        <w:t>続柄</w:t>
      </w:r>
    </w:p>
    <w:p w14:paraId="0FF6B9E1" w14:textId="77777777" w:rsidR="009C4D33" w:rsidRPr="00A13687" w:rsidRDefault="009C4D33" w:rsidP="009672E2">
      <w:pPr>
        <w:numPr>
          <w:ilvl w:val="0"/>
          <w:numId w:val="5"/>
        </w:numPr>
        <w:tabs>
          <w:tab w:val="clear" w:pos="1455"/>
          <w:tab w:val="num" w:pos="1351"/>
        </w:tabs>
        <w:rPr>
          <w:sz w:val="20"/>
          <w:szCs w:val="20"/>
        </w:rPr>
      </w:pPr>
      <w:r w:rsidRPr="00A13687">
        <w:rPr>
          <w:sz w:val="20"/>
          <w:szCs w:val="20"/>
        </w:rPr>
        <w:t>生年月日</w:t>
      </w:r>
    </w:p>
    <w:p w14:paraId="16484256" w14:textId="77777777" w:rsidR="009C4D33" w:rsidRPr="00A13687" w:rsidRDefault="009C4D33" w:rsidP="009672E2">
      <w:pPr>
        <w:numPr>
          <w:ilvl w:val="0"/>
          <w:numId w:val="5"/>
        </w:numPr>
        <w:tabs>
          <w:tab w:val="clear" w:pos="1455"/>
          <w:tab w:val="num" w:pos="1351"/>
        </w:tabs>
        <w:rPr>
          <w:sz w:val="20"/>
          <w:szCs w:val="20"/>
        </w:rPr>
      </w:pPr>
      <w:r w:rsidRPr="00A13687">
        <w:rPr>
          <w:sz w:val="20"/>
          <w:szCs w:val="20"/>
        </w:rPr>
        <w:t>備考</w:t>
      </w:r>
    </w:p>
    <w:p w14:paraId="6D258DCB" w14:textId="77777777" w:rsidR="009C4D33" w:rsidRPr="00A13687" w:rsidRDefault="009C4D33">
      <w:pPr>
        <w:pStyle w:val="20"/>
        <w:ind w:leftChars="299" w:left="1152" w:hangingChars="315" w:hanging="576"/>
        <w:rPr>
          <w:rFonts w:ascii="Century" w:hAnsi="Century"/>
          <w:szCs w:val="20"/>
        </w:rPr>
      </w:pPr>
      <w:r w:rsidRPr="00A13687">
        <w:rPr>
          <w:rFonts w:ascii="Century" w:hAnsi="Century"/>
          <w:szCs w:val="20"/>
        </w:rPr>
        <w:t>（</w:t>
      </w:r>
      <w:r w:rsidRPr="00A13687">
        <w:rPr>
          <w:rFonts w:ascii="Century" w:hAnsi="Century"/>
          <w:szCs w:val="20"/>
        </w:rPr>
        <w:t>1</w:t>
      </w:r>
      <w:r w:rsidR="00ED63AA" w:rsidRPr="00A13687">
        <w:rPr>
          <w:rFonts w:ascii="Century" w:hAnsi="Century"/>
          <w:szCs w:val="20"/>
        </w:rPr>
        <w:t>5</w:t>
      </w:r>
      <w:r w:rsidRPr="00A13687">
        <w:rPr>
          <w:rFonts w:ascii="Century" w:hAnsi="Century"/>
          <w:szCs w:val="20"/>
        </w:rPr>
        <w:t>）次の帳票を出力できること。</w:t>
      </w:r>
    </w:p>
    <w:p w14:paraId="69A2DB00" w14:textId="77777777" w:rsidR="00D768A2" w:rsidRDefault="009C4D33" w:rsidP="00D768A2">
      <w:pPr>
        <w:numPr>
          <w:ilvl w:val="0"/>
          <w:numId w:val="5"/>
        </w:numPr>
        <w:tabs>
          <w:tab w:val="clear" w:pos="1455"/>
          <w:tab w:val="num" w:pos="1351"/>
        </w:tabs>
        <w:rPr>
          <w:sz w:val="20"/>
          <w:szCs w:val="20"/>
        </w:rPr>
      </w:pPr>
      <w:r w:rsidRPr="00A13687">
        <w:rPr>
          <w:sz w:val="20"/>
          <w:szCs w:val="20"/>
        </w:rPr>
        <w:t>学生名簿（学年や学科組織単位、及びクラス単位）</w:t>
      </w:r>
    </w:p>
    <w:p w14:paraId="54BD998F" w14:textId="27B88098" w:rsidR="009C4D33" w:rsidRPr="00A13687" w:rsidRDefault="009C4D33" w:rsidP="00D768A2">
      <w:pPr>
        <w:ind w:left="1386"/>
        <w:rPr>
          <w:sz w:val="20"/>
          <w:szCs w:val="20"/>
        </w:rPr>
      </w:pPr>
      <w:r w:rsidRPr="00A13687">
        <w:rPr>
          <w:sz w:val="20"/>
          <w:szCs w:val="20"/>
        </w:rPr>
        <w:t>なお印字されるフリガナをカナ氏名とするか英文氏名とするか選択できること。</w:t>
      </w:r>
    </w:p>
    <w:p w14:paraId="5E95EF67" w14:textId="77777777" w:rsidR="00D768A2" w:rsidRDefault="009C4D33" w:rsidP="00D768A2">
      <w:pPr>
        <w:numPr>
          <w:ilvl w:val="0"/>
          <w:numId w:val="5"/>
        </w:numPr>
        <w:tabs>
          <w:tab w:val="clear" w:pos="1455"/>
          <w:tab w:val="num" w:pos="1351"/>
        </w:tabs>
        <w:rPr>
          <w:sz w:val="20"/>
          <w:szCs w:val="20"/>
        </w:rPr>
      </w:pPr>
      <w:r w:rsidRPr="00A13687">
        <w:rPr>
          <w:sz w:val="20"/>
          <w:szCs w:val="20"/>
        </w:rPr>
        <w:t>学生顔写真名簿（学年や学科組織単位、及びクラス単位）</w:t>
      </w:r>
    </w:p>
    <w:p w14:paraId="08B8E3AF" w14:textId="390E2F5D" w:rsidR="009C4D33" w:rsidRPr="00A13687" w:rsidRDefault="009C4D33" w:rsidP="00D768A2">
      <w:pPr>
        <w:ind w:left="1386"/>
        <w:rPr>
          <w:sz w:val="20"/>
          <w:szCs w:val="20"/>
        </w:rPr>
      </w:pPr>
      <w:r w:rsidRPr="00A13687">
        <w:rPr>
          <w:sz w:val="20"/>
          <w:szCs w:val="20"/>
        </w:rPr>
        <w:t>なお印字されるフリガナをカナ氏名とするか英文氏名とするか選択できること。</w:t>
      </w:r>
    </w:p>
    <w:p w14:paraId="38037728" w14:textId="77777777" w:rsidR="009C4D33" w:rsidRPr="00A13687" w:rsidRDefault="00EE2154" w:rsidP="00D768A2">
      <w:pPr>
        <w:numPr>
          <w:ilvl w:val="0"/>
          <w:numId w:val="5"/>
        </w:numPr>
        <w:tabs>
          <w:tab w:val="clear" w:pos="1455"/>
          <w:tab w:val="num" w:pos="1351"/>
        </w:tabs>
        <w:rPr>
          <w:sz w:val="20"/>
          <w:szCs w:val="20"/>
        </w:rPr>
      </w:pPr>
      <w:r w:rsidRPr="00A13687">
        <w:rPr>
          <w:sz w:val="20"/>
          <w:szCs w:val="20"/>
        </w:rPr>
        <w:t>入学年度別</w:t>
      </w:r>
      <w:r w:rsidR="009C4D33" w:rsidRPr="00A13687">
        <w:rPr>
          <w:sz w:val="20"/>
          <w:szCs w:val="20"/>
        </w:rPr>
        <w:t>異動台帳</w:t>
      </w:r>
    </w:p>
    <w:p w14:paraId="77FF176A" w14:textId="77777777" w:rsidR="009C4D33" w:rsidRPr="00A13687" w:rsidRDefault="009C4D33" w:rsidP="00D768A2">
      <w:pPr>
        <w:numPr>
          <w:ilvl w:val="0"/>
          <w:numId w:val="5"/>
        </w:numPr>
        <w:tabs>
          <w:tab w:val="clear" w:pos="1455"/>
          <w:tab w:val="num" w:pos="1351"/>
        </w:tabs>
        <w:rPr>
          <w:sz w:val="20"/>
          <w:szCs w:val="20"/>
        </w:rPr>
      </w:pPr>
      <w:r w:rsidRPr="00A13687">
        <w:rPr>
          <w:sz w:val="20"/>
          <w:szCs w:val="20"/>
        </w:rPr>
        <w:t>資格申請者名簿（申請者、取得予定者、取得者の各々で出力できること）</w:t>
      </w:r>
    </w:p>
    <w:p w14:paraId="10322E34" w14:textId="77777777" w:rsidR="009C4D33" w:rsidRPr="00A13687" w:rsidRDefault="009C4D33" w:rsidP="00D768A2">
      <w:pPr>
        <w:numPr>
          <w:ilvl w:val="0"/>
          <w:numId w:val="5"/>
        </w:numPr>
        <w:tabs>
          <w:tab w:val="clear" w:pos="1455"/>
          <w:tab w:val="num" w:pos="1351"/>
        </w:tabs>
        <w:rPr>
          <w:sz w:val="20"/>
          <w:szCs w:val="20"/>
        </w:rPr>
      </w:pPr>
      <w:r w:rsidRPr="00A13687">
        <w:rPr>
          <w:sz w:val="20"/>
          <w:szCs w:val="20"/>
        </w:rPr>
        <w:t>学生別申請資格一覧表（申請資格、取得予定資格、取得資格の各々で出力できること）</w:t>
      </w:r>
    </w:p>
    <w:p w14:paraId="70233B8F" w14:textId="20403ECE" w:rsidR="009C4D33" w:rsidRPr="00A13687" w:rsidRDefault="009C4D33" w:rsidP="00D768A2">
      <w:pPr>
        <w:numPr>
          <w:ilvl w:val="0"/>
          <w:numId w:val="5"/>
        </w:numPr>
        <w:tabs>
          <w:tab w:val="clear" w:pos="1455"/>
          <w:tab w:val="num" w:pos="1351"/>
        </w:tabs>
        <w:rPr>
          <w:sz w:val="20"/>
          <w:szCs w:val="20"/>
        </w:rPr>
      </w:pPr>
      <w:r w:rsidRPr="00A13687">
        <w:rPr>
          <w:sz w:val="20"/>
          <w:szCs w:val="20"/>
        </w:rPr>
        <w:t>学</w:t>
      </w:r>
      <w:r w:rsidR="008F2419" w:rsidRPr="00A13687">
        <w:rPr>
          <w:sz w:val="20"/>
          <w:szCs w:val="20"/>
        </w:rPr>
        <w:t>籍</w:t>
      </w:r>
      <w:r w:rsidRPr="00A13687">
        <w:rPr>
          <w:sz w:val="20"/>
          <w:szCs w:val="20"/>
        </w:rPr>
        <w:t>簿</w:t>
      </w:r>
    </w:p>
    <w:p w14:paraId="12B0BF68" w14:textId="77777777" w:rsidR="009C4D33" w:rsidRPr="00A13687" w:rsidRDefault="009C4D33" w:rsidP="00D768A2">
      <w:pPr>
        <w:ind w:left="1386"/>
        <w:rPr>
          <w:sz w:val="20"/>
          <w:szCs w:val="20"/>
        </w:rPr>
      </w:pPr>
      <w:r w:rsidRPr="00A13687">
        <w:rPr>
          <w:sz w:val="20"/>
          <w:szCs w:val="20"/>
        </w:rPr>
        <w:t>下記の対象項目を表示できる学籍簿を出力できること。また、一括／学生個別指定等、出力指定が指定できること。</w:t>
      </w:r>
    </w:p>
    <w:p w14:paraId="21ABC656" w14:textId="77777777" w:rsidR="009C4D33" w:rsidRPr="00A13687" w:rsidRDefault="009C4D33" w:rsidP="00D768A2">
      <w:pPr>
        <w:ind w:left="1386"/>
        <w:rPr>
          <w:sz w:val="20"/>
          <w:szCs w:val="20"/>
        </w:rPr>
      </w:pPr>
      <w:r w:rsidRPr="00A13687">
        <w:rPr>
          <w:sz w:val="20"/>
          <w:szCs w:val="20"/>
        </w:rPr>
        <w:lastRenderedPageBreak/>
        <w:t>卒業時に、異動情報、取得免許・取得資格等を反映させて出力できること。</w:t>
      </w:r>
    </w:p>
    <w:p w14:paraId="55E484A4" w14:textId="77777777" w:rsidR="009C4D33" w:rsidRPr="00A13687" w:rsidRDefault="009C4D33" w:rsidP="00D768A2">
      <w:pPr>
        <w:ind w:leftChars="717" w:left="2689" w:hangingChars="715" w:hanging="1307"/>
        <w:rPr>
          <w:sz w:val="20"/>
          <w:szCs w:val="20"/>
        </w:rPr>
      </w:pPr>
      <w:r w:rsidRPr="00A13687">
        <w:rPr>
          <w:sz w:val="20"/>
          <w:szCs w:val="20"/>
        </w:rPr>
        <w:t>対象指定項目：入学年度、学部・学科組織、学籍番号、氏名、氏名＿カナ、生年月日、本籍、出身学校、保証人氏名、保証人住所、保証人電話、入学年月日、試験名、卒業年月日、異動履歴（異動年月日、異動名称）、資格取得年月日、資格名称、等</w:t>
      </w:r>
    </w:p>
    <w:p w14:paraId="3AC178A5" w14:textId="77777777" w:rsidR="009C4D33" w:rsidRPr="00A13687" w:rsidRDefault="009C4D33" w:rsidP="00D768A2">
      <w:pPr>
        <w:numPr>
          <w:ilvl w:val="0"/>
          <w:numId w:val="5"/>
        </w:numPr>
        <w:tabs>
          <w:tab w:val="clear" w:pos="1455"/>
          <w:tab w:val="num" w:pos="1351"/>
        </w:tabs>
        <w:rPr>
          <w:sz w:val="20"/>
          <w:szCs w:val="20"/>
        </w:rPr>
      </w:pPr>
      <w:r w:rsidRPr="00A13687">
        <w:rPr>
          <w:sz w:val="20"/>
          <w:szCs w:val="20"/>
        </w:rPr>
        <w:t>住所ラベル</w:t>
      </w:r>
    </w:p>
    <w:p w14:paraId="2B3E2F74" w14:textId="77777777" w:rsidR="009C4D33" w:rsidRPr="00A13687" w:rsidRDefault="009C4D33" w:rsidP="00D768A2">
      <w:pPr>
        <w:ind w:left="1386"/>
        <w:rPr>
          <w:sz w:val="20"/>
          <w:szCs w:val="20"/>
        </w:rPr>
      </w:pPr>
      <w:r w:rsidRPr="00A13687">
        <w:rPr>
          <w:sz w:val="20"/>
          <w:szCs w:val="20"/>
        </w:rPr>
        <w:t>下記の出力指示により住所ラベルを出力できること。また、一括／学生個別指定等、出力指定が指定できること。</w:t>
      </w:r>
    </w:p>
    <w:p w14:paraId="0BAF42FF" w14:textId="77777777" w:rsidR="009C4D33" w:rsidRPr="00A13687" w:rsidRDefault="009C4D33" w:rsidP="00D768A2">
      <w:pPr>
        <w:ind w:leftChars="717" w:left="2689" w:hangingChars="715" w:hanging="1307"/>
        <w:rPr>
          <w:sz w:val="20"/>
          <w:szCs w:val="20"/>
        </w:rPr>
      </w:pPr>
      <w:r w:rsidRPr="00A13687">
        <w:rPr>
          <w:sz w:val="20"/>
          <w:szCs w:val="20"/>
        </w:rPr>
        <w:t>出力指示項目：宛先</w:t>
      </w:r>
      <w:r w:rsidRPr="00A13687">
        <w:rPr>
          <w:sz w:val="20"/>
          <w:szCs w:val="20"/>
        </w:rPr>
        <w:t>(</w:t>
      </w:r>
      <w:r w:rsidRPr="00A13687">
        <w:rPr>
          <w:sz w:val="20"/>
          <w:szCs w:val="20"/>
        </w:rPr>
        <w:t>学生宛、保証人宛、保護者宛、学生保証人連名、学生保護者連名</w:t>
      </w:r>
      <w:r w:rsidRPr="00A13687">
        <w:rPr>
          <w:sz w:val="20"/>
          <w:szCs w:val="20"/>
        </w:rPr>
        <w:t>)</w:t>
      </w:r>
    </w:p>
    <w:p w14:paraId="5DA9D98C" w14:textId="0818676B" w:rsidR="009C4D33" w:rsidRPr="00A13687" w:rsidRDefault="009C4D33">
      <w:pPr>
        <w:ind w:leftChars="799" w:left="2812" w:hangingChars="696" w:hanging="1272"/>
        <w:rPr>
          <w:sz w:val="20"/>
          <w:szCs w:val="20"/>
        </w:rPr>
      </w:pPr>
      <w:r w:rsidRPr="00A13687">
        <w:rPr>
          <w:sz w:val="20"/>
          <w:szCs w:val="20"/>
        </w:rPr>
        <w:t xml:space="preserve">　　　　　　住所</w:t>
      </w:r>
      <w:r w:rsidRPr="00A13687">
        <w:rPr>
          <w:sz w:val="20"/>
          <w:szCs w:val="20"/>
        </w:rPr>
        <w:t>(</w:t>
      </w:r>
      <w:r w:rsidRPr="00A13687">
        <w:rPr>
          <w:sz w:val="20"/>
          <w:szCs w:val="20"/>
        </w:rPr>
        <w:t>学生住所、保証人住所、保護者住所、無印字</w:t>
      </w:r>
      <w:r w:rsidRPr="00A13687">
        <w:rPr>
          <w:sz w:val="20"/>
          <w:szCs w:val="20"/>
        </w:rPr>
        <w:t>)</w:t>
      </w:r>
    </w:p>
    <w:p w14:paraId="580BB071" w14:textId="2B4433B6" w:rsidR="009C4D33" w:rsidRPr="00A13687" w:rsidRDefault="009C4D33">
      <w:pPr>
        <w:ind w:leftChars="799" w:left="2812" w:hangingChars="696" w:hanging="1272"/>
        <w:rPr>
          <w:sz w:val="20"/>
          <w:szCs w:val="20"/>
        </w:rPr>
      </w:pPr>
      <w:r w:rsidRPr="00A13687">
        <w:rPr>
          <w:sz w:val="20"/>
          <w:szCs w:val="20"/>
        </w:rPr>
        <w:t xml:space="preserve">　　　　　　敬称</w:t>
      </w:r>
      <w:r w:rsidRPr="00A13687">
        <w:rPr>
          <w:sz w:val="20"/>
          <w:szCs w:val="20"/>
        </w:rPr>
        <w:t>(</w:t>
      </w:r>
      <w:r w:rsidRPr="00A13687">
        <w:rPr>
          <w:sz w:val="20"/>
          <w:szCs w:val="20"/>
        </w:rPr>
        <w:t>様、殿、無印字</w:t>
      </w:r>
      <w:r w:rsidRPr="00A13687">
        <w:rPr>
          <w:sz w:val="20"/>
          <w:szCs w:val="20"/>
        </w:rPr>
        <w:t>)</w:t>
      </w:r>
    </w:p>
    <w:p w14:paraId="537CBE0F" w14:textId="72809DAA" w:rsidR="009C4D33" w:rsidRPr="00A13687" w:rsidRDefault="009C4D33">
      <w:pPr>
        <w:ind w:leftChars="799" w:left="2812" w:hangingChars="696" w:hanging="1272"/>
        <w:rPr>
          <w:sz w:val="20"/>
          <w:szCs w:val="20"/>
        </w:rPr>
      </w:pPr>
      <w:r w:rsidRPr="00A13687">
        <w:rPr>
          <w:sz w:val="20"/>
          <w:szCs w:val="20"/>
        </w:rPr>
        <w:t xml:space="preserve">　　　　　　対象者</w:t>
      </w:r>
      <w:r w:rsidRPr="00A13687">
        <w:rPr>
          <w:sz w:val="20"/>
          <w:szCs w:val="20"/>
        </w:rPr>
        <w:t>(</w:t>
      </w:r>
      <w:r w:rsidRPr="00A13687">
        <w:rPr>
          <w:sz w:val="20"/>
          <w:szCs w:val="20"/>
        </w:rPr>
        <w:t>在学生、休学者、健康診断未受信者、など</w:t>
      </w:r>
      <w:r w:rsidRPr="00A13687">
        <w:rPr>
          <w:sz w:val="20"/>
          <w:szCs w:val="20"/>
        </w:rPr>
        <w:t>)</w:t>
      </w:r>
    </w:p>
    <w:p w14:paraId="73942B93" w14:textId="76637374" w:rsidR="009C4D33" w:rsidRPr="00A13687" w:rsidRDefault="009C4D33">
      <w:pPr>
        <w:pStyle w:val="20"/>
        <w:ind w:leftChars="299" w:left="1152" w:hangingChars="315" w:hanging="576"/>
        <w:rPr>
          <w:rFonts w:ascii="Century" w:hAnsi="Century"/>
          <w:szCs w:val="20"/>
        </w:rPr>
      </w:pPr>
      <w:r w:rsidRPr="00A13687">
        <w:rPr>
          <w:rFonts w:ascii="Century" w:hAnsi="Century"/>
          <w:szCs w:val="20"/>
        </w:rPr>
        <w:t>（</w:t>
      </w:r>
      <w:r w:rsidRPr="00A13687">
        <w:rPr>
          <w:rFonts w:ascii="Century" w:hAnsi="Century"/>
          <w:szCs w:val="20"/>
        </w:rPr>
        <w:t>1</w:t>
      </w:r>
      <w:r w:rsidR="00ED63AA" w:rsidRPr="00A13687">
        <w:rPr>
          <w:rFonts w:ascii="Century" w:hAnsi="Century"/>
          <w:szCs w:val="20"/>
        </w:rPr>
        <w:t>6</w:t>
      </w:r>
      <w:r w:rsidRPr="00A13687">
        <w:rPr>
          <w:rFonts w:ascii="Century" w:hAnsi="Century"/>
          <w:szCs w:val="20"/>
        </w:rPr>
        <w:t>）学生検索機能があり、</w:t>
      </w:r>
      <w:r w:rsidRPr="00A13687">
        <w:rPr>
          <w:rFonts w:cs="ＭＳ 明朝" w:hint="eastAsia"/>
          <w:szCs w:val="20"/>
          <w:lang w:eastAsia="zh-TW"/>
        </w:rPr>
        <w:t>Ⅰ</w:t>
      </w:r>
      <w:r w:rsidRPr="00A13687">
        <w:rPr>
          <w:rFonts w:ascii="Century" w:hAnsi="Century"/>
          <w:szCs w:val="20"/>
          <w:lang w:eastAsia="zh-TW"/>
        </w:rPr>
        <w:t>．</w:t>
      </w:r>
      <w:r w:rsidRPr="00A13687">
        <w:rPr>
          <w:rFonts w:ascii="Century" w:hAnsi="Century"/>
          <w:szCs w:val="20"/>
        </w:rPr>
        <w:t>学務事務システム</w:t>
      </w:r>
      <w:r w:rsidRPr="00A13687">
        <w:rPr>
          <w:rFonts w:ascii="Century" w:hAnsi="Century"/>
          <w:szCs w:val="20"/>
          <w:lang w:eastAsia="zh-TW"/>
        </w:rPr>
        <w:t>基本的機能要件</w:t>
      </w:r>
      <w:r w:rsidRPr="00A13687">
        <w:rPr>
          <w:rFonts w:ascii="Century" w:hAnsi="Century"/>
          <w:szCs w:val="20"/>
        </w:rPr>
        <w:t>の</w:t>
      </w:r>
      <w:r w:rsidR="00105E55" w:rsidRPr="00A13687">
        <w:rPr>
          <w:rFonts w:ascii="Century" w:hAnsi="Century"/>
          <w:szCs w:val="20"/>
        </w:rPr>
        <w:t>1</w:t>
      </w:r>
      <w:r w:rsidR="000D5E4E">
        <w:rPr>
          <w:rFonts w:ascii="Century" w:hAnsi="Century" w:hint="eastAsia"/>
          <w:szCs w:val="20"/>
        </w:rPr>
        <w:t>3</w:t>
      </w:r>
      <w:r w:rsidRPr="00A13687">
        <w:rPr>
          <w:rFonts w:ascii="Century" w:hAnsi="Century"/>
          <w:szCs w:val="20"/>
        </w:rPr>
        <w:t>で示された検索機能を有すること。</w:t>
      </w:r>
    </w:p>
    <w:p w14:paraId="16589659" w14:textId="77777777" w:rsidR="009C4D33" w:rsidRPr="00A13687" w:rsidRDefault="009C4D33">
      <w:pPr>
        <w:rPr>
          <w:sz w:val="20"/>
          <w:szCs w:val="20"/>
        </w:rPr>
      </w:pPr>
      <w:r w:rsidRPr="00A13687">
        <w:rPr>
          <w:sz w:val="20"/>
          <w:szCs w:val="20"/>
        </w:rPr>
        <w:t xml:space="preserve">　　　　　　詳細については以下に示す。</w:t>
      </w:r>
    </w:p>
    <w:p w14:paraId="5F8C9631" w14:textId="77777777" w:rsidR="009C4D33" w:rsidRPr="00A13687" w:rsidRDefault="009C4D33" w:rsidP="00D768A2">
      <w:pPr>
        <w:numPr>
          <w:ilvl w:val="0"/>
          <w:numId w:val="20"/>
        </w:numPr>
        <w:tabs>
          <w:tab w:val="clear" w:pos="1455"/>
        </w:tabs>
        <w:ind w:left="1372" w:hanging="277"/>
        <w:rPr>
          <w:sz w:val="20"/>
          <w:szCs w:val="20"/>
        </w:rPr>
      </w:pPr>
      <w:r w:rsidRPr="00A13687">
        <w:rPr>
          <w:sz w:val="20"/>
          <w:szCs w:val="20"/>
        </w:rPr>
        <w:t>検索条件項目は次の項目を網羅すること</w:t>
      </w:r>
    </w:p>
    <w:p w14:paraId="2F6AC90B" w14:textId="77777777" w:rsidR="00D030FD" w:rsidRPr="00A13687" w:rsidRDefault="00D030FD" w:rsidP="00D768A2">
      <w:pPr>
        <w:ind w:left="1386"/>
        <w:rPr>
          <w:sz w:val="20"/>
          <w:szCs w:val="20"/>
        </w:rPr>
      </w:pPr>
      <w:r w:rsidRPr="00A13687">
        <w:rPr>
          <w:sz w:val="20"/>
          <w:szCs w:val="20"/>
        </w:rPr>
        <w:t>学生に関する項目</w:t>
      </w:r>
    </w:p>
    <w:p w14:paraId="2EAF6C69" w14:textId="5F22E834" w:rsidR="009C4D33" w:rsidRPr="00A13687" w:rsidRDefault="009C4D33" w:rsidP="00D768A2">
      <w:pPr>
        <w:ind w:leftChars="808" w:left="1557"/>
        <w:rPr>
          <w:sz w:val="20"/>
          <w:szCs w:val="20"/>
        </w:rPr>
      </w:pPr>
      <w:r w:rsidRPr="00A13687">
        <w:rPr>
          <w:sz w:val="20"/>
          <w:szCs w:val="20"/>
        </w:rPr>
        <w:t>学籍番号（先頭一致、</w:t>
      </w:r>
      <w:r w:rsidR="00D030FD" w:rsidRPr="00A13687">
        <w:rPr>
          <w:sz w:val="20"/>
          <w:szCs w:val="20"/>
        </w:rPr>
        <w:t>全体一致、部分一致）、学生氏名（先頭一致、全体一致、部分一致）、</w:t>
      </w:r>
      <w:r w:rsidRPr="00A13687">
        <w:rPr>
          <w:sz w:val="20"/>
          <w:szCs w:val="20"/>
        </w:rPr>
        <w:t>性別、生年月日、在籍状態（在学生／卒業生）、入学年度、所属学科組織、学年、学生区分（通常生、科目等履修生、など）、</w:t>
      </w:r>
      <w:r w:rsidR="00D030FD" w:rsidRPr="00A13687">
        <w:rPr>
          <w:sz w:val="20"/>
          <w:szCs w:val="20"/>
        </w:rPr>
        <w:t>ｸﾗｽ</w:t>
      </w:r>
      <w:r w:rsidRPr="00A13687">
        <w:rPr>
          <w:sz w:val="20"/>
          <w:szCs w:val="20"/>
        </w:rPr>
        <w:t>、</w:t>
      </w:r>
      <w:r w:rsidR="00D030FD" w:rsidRPr="00A13687">
        <w:rPr>
          <w:sz w:val="20"/>
          <w:szCs w:val="20"/>
        </w:rPr>
        <w:t>ｸﾗｽ</w:t>
      </w:r>
      <w:r w:rsidRPr="00A13687">
        <w:rPr>
          <w:sz w:val="20"/>
          <w:szCs w:val="20"/>
        </w:rPr>
        <w:t>担任、</w:t>
      </w:r>
      <w:r w:rsidR="00D030FD" w:rsidRPr="00A13687">
        <w:rPr>
          <w:sz w:val="20"/>
          <w:szCs w:val="20"/>
        </w:rPr>
        <w:t>ｾﾞﾐ</w:t>
      </w:r>
      <w:r w:rsidRPr="00A13687">
        <w:rPr>
          <w:sz w:val="20"/>
          <w:szCs w:val="20"/>
        </w:rPr>
        <w:t>担任、申請資格、摘要</w:t>
      </w:r>
      <w:r w:rsidR="00D030FD" w:rsidRPr="00A13687">
        <w:rPr>
          <w:sz w:val="20"/>
          <w:szCs w:val="20"/>
        </w:rPr>
        <w:t>ｶﾘｷｭﾗﾑ</w:t>
      </w:r>
      <w:r w:rsidRPr="00A13687">
        <w:rPr>
          <w:sz w:val="20"/>
          <w:szCs w:val="20"/>
        </w:rPr>
        <w:t>年度、出身高校（先頭一致、全体一致、部分一致）、</w:t>
      </w:r>
      <w:r w:rsidR="00D030FD" w:rsidRPr="00A13687">
        <w:rPr>
          <w:sz w:val="20"/>
          <w:szCs w:val="20"/>
        </w:rPr>
        <w:t>入力したｺﾒﾝﾄ内容、</w:t>
      </w:r>
      <w:r w:rsidRPr="00A13687">
        <w:rPr>
          <w:sz w:val="20"/>
          <w:szCs w:val="20"/>
        </w:rPr>
        <w:t>自由設定項目。</w:t>
      </w:r>
    </w:p>
    <w:p w14:paraId="1ADEC194" w14:textId="77777777" w:rsidR="00D030FD" w:rsidRPr="00A13687" w:rsidRDefault="00D030FD" w:rsidP="00D768A2">
      <w:pPr>
        <w:ind w:left="1386"/>
        <w:rPr>
          <w:sz w:val="20"/>
          <w:szCs w:val="20"/>
        </w:rPr>
      </w:pPr>
      <w:r w:rsidRPr="00A13687">
        <w:rPr>
          <w:sz w:val="20"/>
          <w:szCs w:val="20"/>
        </w:rPr>
        <w:t>履修授業に関する項目</w:t>
      </w:r>
    </w:p>
    <w:p w14:paraId="6EB4FE8A" w14:textId="77777777" w:rsidR="009C4D33" w:rsidRPr="00A13687" w:rsidRDefault="009C4D33" w:rsidP="00D768A2">
      <w:pPr>
        <w:ind w:leftChars="808" w:left="1557"/>
        <w:rPr>
          <w:sz w:val="20"/>
          <w:szCs w:val="20"/>
        </w:rPr>
      </w:pPr>
      <w:r w:rsidRPr="00A13687">
        <w:rPr>
          <w:sz w:val="20"/>
          <w:szCs w:val="20"/>
        </w:rPr>
        <w:t>履修授業（複数指定が可能なこと）、履修授業担当教員、履修授業の開講曜日・開講時限。</w:t>
      </w:r>
    </w:p>
    <w:p w14:paraId="3095E1AE" w14:textId="77777777" w:rsidR="00D030FD" w:rsidRPr="00A13687" w:rsidRDefault="00D030FD" w:rsidP="00D768A2">
      <w:pPr>
        <w:ind w:left="1386"/>
        <w:rPr>
          <w:sz w:val="20"/>
          <w:szCs w:val="20"/>
        </w:rPr>
      </w:pPr>
      <w:r w:rsidRPr="00A13687">
        <w:rPr>
          <w:sz w:val="20"/>
          <w:szCs w:val="20"/>
        </w:rPr>
        <w:t>取得科目に関する項目</w:t>
      </w:r>
    </w:p>
    <w:p w14:paraId="00FF9945" w14:textId="77777777" w:rsidR="009C4D33" w:rsidRPr="00A13687" w:rsidRDefault="009C4D33" w:rsidP="00D768A2">
      <w:pPr>
        <w:ind w:leftChars="808" w:left="1557"/>
        <w:rPr>
          <w:sz w:val="20"/>
          <w:szCs w:val="20"/>
        </w:rPr>
      </w:pPr>
      <w:r w:rsidRPr="00A13687">
        <w:rPr>
          <w:sz w:val="20"/>
          <w:szCs w:val="20"/>
        </w:rPr>
        <w:t>取得科目（複数指定が可能なこと）、取得科目担当教員、取得年度、取得学期、取得評価。</w:t>
      </w:r>
    </w:p>
    <w:p w14:paraId="68A7A35D" w14:textId="77777777" w:rsidR="00D030FD" w:rsidRPr="00A13687" w:rsidRDefault="00D030FD" w:rsidP="00D768A2">
      <w:pPr>
        <w:ind w:left="1386"/>
        <w:rPr>
          <w:sz w:val="20"/>
          <w:szCs w:val="20"/>
        </w:rPr>
      </w:pPr>
      <w:r w:rsidRPr="00A13687">
        <w:rPr>
          <w:sz w:val="20"/>
          <w:szCs w:val="20"/>
        </w:rPr>
        <w:t>上記項目</w:t>
      </w:r>
      <w:r w:rsidR="00572E7B" w:rsidRPr="00A13687">
        <w:rPr>
          <w:sz w:val="20"/>
          <w:szCs w:val="20"/>
        </w:rPr>
        <w:t>検索項目の</w:t>
      </w:r>
      <w:r w:rsidRPr="00A13687">
        <w:rPr>
          <w:sz w:val="20"/>
          <w:szCs w:val="20"/>
        </w:rPr>
        <w:t>ほかに</w:t>
      </w:r>
      <w:r w:rsidR="003B0DE6" w:rsidRPr="00A13687">
        <w:rPr>
          <w:sz w:val="20"/>
          <w:szCs w:val="20"/>
        </w:rPr>
        <w:t>本学職員が</w:t>
      </w:r>
      <w:r w:rsidR="00572E7B" w:rsidRPr="00A13687">
        <w:rPr>
          <w:sz w:val="20"/>
          <w:szCs w:val="20"/>
        </w:rPr>
        <w:t>自由に検索項目を追加できること。</w:t>
      </w:r>
    </w:p>
    <w:p w14:paraId="02330294" w14:textId="77777777" w:rsidR="009C4D33" w:rsidRPr="00A13687" w:rsidRDefault="009C4D33" w:rsidP="00D768A2">
      <w:pPr>
        <w:numPr>
          <w:ilvl w:val="0"/>
          <w:numId w:val="20"/>
        </w:numPr>
        <w:tabs>
          <w:tab w:val="clear" w:pos="1455"/>
        </w:tabs>
        <w:ind w:left="1372" w:hanging="277"/>
        <w:rPr>
          <w:sz w:val="20"/>
          <w:szCs w:val="20"/>
        </w:rPr>
      </w:pPr>
      <w:r w:rsidRPr="00A13687">
        <w:rPr>
          <w:sz w:val="20"/>
          <w:szCs w:val="20"/>
        </w:rPr>
        <w:t>検索結果一覧から対象学生に対する次の情報を表示（または印刷）できること。</w:t>
      </w:r>
    </w:p>
    <w:p w14:paraId="79F693E5" w14:textId="77777777" w:rsidR="009C4D33" w:rsidRPr="00A13687" w:rsidRDefault="009C4D33" w:rsidP="00D768A2">
      <w:pPr>
        <w:ind w:left="1386"/>
        <w:rPr>
          <w:sz w:val="20"/>
          <w:szCs w:val="20"/>
        </w:rPr>
      </w:pPr>
      <w:r w:rsidRPr="00A13687">
        <w:rPr>
          <w:sz w:val="20"/>
          <w:szCs w:val="20"/>
        </w:rPr>
        <w:t>学籍簿情報、履修状況（学生履修時間割）、成績取得状況。</w:t>
      </w:r>
    </w:p>
    <w:p w14:paraId="0394B7E0" w14:textId="77777777" w:rsidR="009C4D33" w:rsidRPr="00A13687" w:rsidRDefault="009C4D33" w:rsidP="00D768A2">
      <w:pPr>
        <w:numPr>
          <w:ilvl w:val="0"/>
          <w:numId w:val="20"/>
        </w:numPr>
        <w:tabs>
          <w:tab w:val="clear" w:pos="1455"/>
        </w:tabs>
        <w:ind w:left="1372" w:hanging="277"/>
        <w:rPr>
          <w:sz w:val="20"/>
          <w:szCs w:val="20"/>
        </w:rPr>
      </w:pPr>
      <w:r w:rsidRPr="00A13687">
        <w:rPr>
          <w:sz w:val="20"/>
          <w:szCs w:val="20"/>
        </w:rPr>
        <w:t>検索結果一覧から対象学生に対する次の情報管理処理に遷移できること。</w:t>
      </w:r>
    </w:p>
    <w:p w14:paraId="7B5EC458" w14:textId="77777777" w:rsidR="009C4D33" w:rsidRPr="00A13687" w:rsidRDefault="009C4D33" w:rsidP="00D768A2">
      <w:pPr>
        <w:ind w:left="1386"/>
        <w:rPr>
          <w:sz w:val="20"/>
          <w:szCs w:val="20"/>
        </w:rPr>
      </w:pPr>
      <w:r w:rsidRPr="00A13687">
        <w:rPr>
          <w:sz w:val="20"/>
          <w:szCs w:val="20"/>
        </w:rPr>
        <w:t>学生情報、</w:t>
      </w:r>
      <w:r w:rsidRPr="00A13687">
        <w:rPr>
          <w:sz w:val="20"/>
          <w:szCs w:val="20"/>
          <w:lang w:eastAsia="zh-TW"/>
        </w:rPr>
        <w:t>異動情報</w:t>
      </w:r>
      <w:r w:rsidRPr="00A13687">
        <w:rPr>
          <w:sz w:val="20"/>
          <w:szCs w:val="20"/>
        </w:rPr>
        <w:t>、</w:t>
      </w:r>
      <w:r w:rsidRPr="00A13687">
        <w:rPr>
          <w:sz w:val="20"/>
          <w:szCs w:val="20"/>
          <w:lang w:eastAsia="zh-TW"/>
        </w:rPr>
        <w:t>履修情報</w:t>
      </w:r>
      <w:r w:rsidRPr="00A13687">
        <w:rPr>
          <w:sz w:val="20"/>
          <w:szCs w:val="20"/>
        </w:rPr>
        <w:t>、</w:t>
      </w:r>
      <w:r w:rsidRPr="00A13687">
        <w:rPr>
          <w:sz w:val="20"/>
          <w:szCs w:val="20"/>
          <w:lang w:eastAsia="zh-TW"/>
        </w:rPr>
        <w:t>成績情報</w:t>
      </w:r>
      <w:r w:rsidRPr="00A13687">
        <w:rPr>
          <w:sz w:val="20"/>
          <w:szCs w:val="20"/>
        </w:rPr>
        <w:t>、各種証明書申込み情報。</w:t>
      </w:r>
    </w:p>
    <w:p w14:paraId="7D9F581B" w14:textId="77777777" w:rsidR="009C4D33" w:rsidRPr="00A13687" w:rsidRDefault="009C4D33" w:rsidP="00D768A2">
      <w:pPr>
        <w:numPr>
          <w:ilvl w:val="0"/>
          <w:numId w:val="20"/>
        </w:numPr>
        <w:tabs>
          <w:tab w:val="clear" w:pos="1455"/>
        </w:tabs>
        <w:ind w:left="1372" w:hanging="277"/>
        <w:rPr>
          <w:sz w:val="20"/>
          <w:szCs w:val="20"/>
        </w:rPr>
      </w:pPr>
      <w:r w:rsidRPr="00A13687">
        <w:rPr>
          <w:sz w:val="20"/>
          <w:szCs w:val="20"/>
        </w:rPr>
        <w:t>検索結果一覧から対象学生に対するコメント情報を入力し記録できること。</w:t>
      </w:r>
    </w:p>
    <w:p w14:paraId="6503F2A0" w14:textId="77777777" w:rsidR="009C4D33" w:rsidRPr="00A13687" w:rsidRDefault="009C4D33" w:rsidP="00D768A2">
      <w:pPr>
        <w:ind w:left="1386"/>
        <w:rPr>
          <w:sz w:val="20"/>
          <w:szCs w:val="20"/>
        </w:rPr>
      </w:pPr>
      <w:r w:rsidRPr="00A13687">
        <w:rPr>
          <w:sz w:val="20"/>
          <w:szCs w:val="20"/>
        </w:rPr>
        <w:t>入力されたコメントは、他の職員と共有する事が可能であること。</w:t>
      </w:r>
    </w:p>
    <w:p w14:paraId="637FD6D7" w14:textId="77777777" w:rsidR="009C4D33" w:rsidRPr="00A13687" w:rsidRDefault="009C4D33" w:rsidP="00D768A2">
      <w:pPr>
        <w:numPr>
          <w:ilvl w:val="0"/>
          <w:numId w:val="20"/>
        </w:numPr>
        <w:tabs>
          <w:tab w:val="clear" w:pos="1455"/>
        </w:tabs>
        <w:ind w:left="1372" w:hanging="277"/>
        <w:rPr>
          <w:sz w:val="20"/>
          <w:szCs w:val="20"/>
        </w:rPr>
      </w:pPr>
      <w:r w:rsidRPr="00A13687">
        <w:rPr>
          <w:sz w:val="20"/>
          <w:szCs w:val="20"/>
        </w:rPr>
        <w:t>検索結果一覧に表示する情報項目は任意に</w:t>
      </w:r>
      <w:r w:rsidRPr="00A13687">
        <w:rPr>
          <w:sz w:val="20"/>
          <w:szCs w:val="21"/>
        </w:rPr>
        <w:t>選択・指定</w:t>
      </w:r>
      <w:r w:rsidRPr="00A13687">
        <w:rPr>
          <w:sz w:val="20"/>
          <w:szCs w:val="20"/>
        </w:rPr>
        <w:t>できること。</w:t>
      </w:r>
    </w:p>
    <w:p w14:paraId="3A61D377" w14:textId="77777777" w:rsidR="009C4D33" w:rsidRPr="00A13687" w:rsidRDefault="009C4D33" w:rsidP="00D768A2">
      <w:pPr>
        <w:ind w:left="1386"/>
        <w:rPr>
          <w:sz w:val="20"/>
          <w:szCs w:val="20"/>
        </w:rPr>
      </w:pPr>
      <w:r w:rsidRPr="00A13687">
        <w:rPr>
          <w:sz w:val="20"/>
          <w:szCs w:val="20"/>
        </w:rPr>
        <w:t>任意に選択・指定したパターンは複数指定でき、登録・保存できること。</w:t>
      </w:r>
    </w:p>
    <w:p w14:paraId="55FA6282" w14:textId="3B4491CA" w:rsidR="009C4D33" w:rsidRPr="00A13687" w:rsidRDefault="009C4D33" w:rsidP="00D768A2">
      <w:pPr>
        <w:numPr>
          <w:ilvl w:val="0"/>
          <w:numId w:val="20"/>
        </w:numPr>
        <w:tabs>
          <w:tab w:val="clear" w:pos="1455"/>
        </w:tabs>
        <w:ind w:left="1372" w:hanging="277"/>
        <w:rPr>
          <w:sz w:val="20"/>
          <w:szCs w:val="20"/>
        </w:rPr>
      </w:pPr>
      <w:r w:rsidRPr="00A13687">
        <w:rPr>
          <w:sz w:val="20"/>
          <w:szCs w:val="20"/>
        </w:rPr>
        <w:t>検索結果データ（検索結果一覧に表示された内容）を</w:t>
      </w:r>
      <w:r w:rsidR="00105E55" w:rsidRPr="00A13687">
        <w:rPr>
          <w:sz w:val="20"/>
          <w:szCs w:val="20"/>
        </w:rPr>
        <w:t>CSV</w:t>
      </w:r>
      <w:r w:rsidRPr="00A13687">
        <w:rPr>
          <w:sz w:val="20"/>
          <w:szCs w:val="20"/>
        </w:rPr>
        <w:t>に出力できること。</w:t>
      </w:r>
    </w:p>
    <w:p w14:paraId="01A1ECBF" w14:textId="77777777" w:rsidR="009C4D33" w:rsidRPr="00A13687" w:rsidRDefault="009C4D33" w:rsidP="00D768A2">
      <w:pPr>
        <w:numPr>
          <w:ilvl w:val="0"/>
          <w:numId w:val="20"/>
        </w:numPr>
        <w:tabs>
          <w:tab w:val="clear" w:pos="1455"/>
        </w:tabs>
        <w:ind w:left="1372" w:hanging="277"/>
        <w:rPr>
          <w:sz w:val="20"/>
          <w:szCs w:val="20"/>
        </w:rPr>
      </w:pPr>
      <w:r w:rsidRPr="00A13687">
        <w:rPr>
          <w:sz w:val="20"/>
          <w:szCs w:val="20"/>
        </w:rPr>
        <w:t>検索結果データ（検索結果一覧に表示された内容）を直接</w:t>
      </w:r>
      <w:r w:rsidRPr="00A13687">
        <w:rPr>
          <w:sz w:val="20"/>
          <w:szCs w:val="20"/>
        </w:rPr>
        <w:t>Excel</w:t>
      </w:r>
      <w:r w:rsidRPr="00A13687">
        <w:rPr>
          <w:sz w:val="20"/>
          <w:szCs w:val="20"/>
        </w:rPr>
        <w:t>に連携できること。</w:t>
      </w:r>
    </w:p>
    <w:p w14:paraId="3C0414DB" w14:textId="77777777" w:rsidR="00441921" w:rsidRPr="00A13687" w:rsidRDefault="00441921" w:rsidP="00D768A2">
      <w:pPr>
        <w:numPr>
          <w:ilvl w:val="0"/>
          <w:numId w:val="20"/>
        </w:numPr>
        <w:tabs>
          <w:tab w:val="clear" w:pos="1455"/>
        </w:tabs>
        <w:ind w:left="1372" w:hanging="277"/>
        <w:rPr>
          <w:sz w:val="20"/>
          <w:szCs w:val="20"/>
        </w:rPr>
      </w:pPr>
      <w:r w:rsidRPr="00A13687">
        <w:rPr>
          <w:sz w:val="20"/>
          <w:szCs w:val="20"/>
        </w:rPr>
        <w:t>指定した授業の履修者が空いている時間帯を検索する機能を有すること。</w:t>
      </w:r>
    </w:p>
    <w:p w14:paraId="03A0FB9E" w14:textId="77777777" w:rsidR="00441921" w:rsidRPr="00A13687" w:rsidRDefault="00931E24" w:rsidP="00D768A2">
      <w:pPr>
        <w:ind w:left="1386"/>
        <w:rPr>
          <w:sz w:val="20"/>
          <w:szCs w:val="20"/>
        </w:rPr>
      </w:pPr>
      <w:r w:rsidRPr="00A13687">
        <w:rPr>
          <w:rFonts w:ascii="ＭＳ 明朝" w:hAnsi="ＭＳ 明朝" w:cs="ＭＳ 明朝" w:hint="eastAsia"/>
          <w:sz w:val="20"/>
          <w:szCs w:val="20"/>
        </w:rPr>
        <w:t>※</w:t>
      </w:r>
      <w:r w:rsidRPr="00A13687">
        <w:rPr>
          <w:sz w:val="20"/>
          <w:szCs w:val="20"/>
        </w:rPr>
        <w:t>教員の要望により補講を開催する時間帯を検索するために必要である。</w:t>
      </w:r>
    </w:p>
    <w:p w14:paraId="51E1841C"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ED63AA" w:rsidRPr="00A13687">
        <w:rPr>
          <w:rFonts w:ascii="Century" w:hAnsi="Century"/>
        </w:rPr>
        <w:t>7</w:t>
      </w:r>
      <w:r w:rsidRPr="00A13687">
        <w:rPr>
          <w:rFonts w:ascii="Century" w:hAnsi="Century"/>
        </w:rPr>
        <w:t>）マスタリスト及び各種チェックリストがあること。</w:t>
      </w:r>
    </w:p>
    <w:p w14:paraId="53960A5A" w14:textId="77777777" w:rsidR="009C4D33" w:rsidRPr="00A13687" w:rsidRDefault="009C4D33">
      <w:pPr>
        <w:rPr>
          <w:sz w:val="20"/>
          <w:szCs w:val="20"/>
        </w:rPr>
      </w:pPr>
    </w:p>
    <w:p w14:paraId="3E17F2EA" w14:textId="77777777" w:rsidR="009C4D33" w:rsidRPr="00A13687" w:rsidRDefault="009C4D33">
      <w:pPr>
        <w:pStyle w:val="2"/>
        <w:ind w:left="910" w:hangingChars="496" w:hanging="910"/>
        <w:rPr>
          <w:rFonts w:ascii="Century" w:hAnsi="Century"/>
          <w:lang w:eastAsia="zh-TW"/>
        </w:rPr>
      </w:pPr>
      <w:r w:rsidRPr="00A13687">
        <w:rPr>
          <w:rFonts w:ascii="Century" w:hAnsi="Century"/>
          <w:b/>
          <w:bCs/>
          <w:szCs w:val="20"/>
          <w:lang w:eastAsia="zh-TW"/>
        </w:rPr>
        <w:t xml:space="preserve">　３．学籍異動情報管理</w:t>
      </w:r>
    </w:p>
    <w:p w14:paraId="37CEDB24" w14:textId="54D9E3EF" w:rsidR="009C4D33" w:rsidRPr="00A13687" w:rsidRDefault="009C4D33">
      <w:pPr>
        <w:pStyle w:val="20"/>
        <w:ind w:leftChars="299" w:left="1152" w:hangingChars="315" w:hanging="576"/>
        <w:rPr>
          <w:rFonts w:ascii="Century" w:hAnsi="Century"/>
        </w:rPr>
      </w:pPr>
      <w:r w:rsidRPr="00A13687">
        <w:rPr>
          <w:rFonts w:ascii="Century" w:hAnsi="Century"/>
        </w:rPr>
        <w:t>（１）学生の</w:t>
      </w:r>
      <w:r w:rsidRPr="00A13687">
        <w:rPr>
          <w:rFonts w:ascii="Century" w:hAnsi="Century"/>
          <w:szCs w:val="20"/>
        </w:rPr>
        <w:t>異動</w:t>
      </w:r>
      <w:r w:rsidRPr="00A13687">
        <w:rPr>
          <w:rFonts w:ascii="Century" w:hAnsi="Century"/>
        </w:rPr>
        <w:t>情報に関する登録、更新、削除</w:t>
      </w:r>
      <w:r w:rsidR="00206960" w:rsidRPr="00A13687">
        <w:rPr>
          <w:rFonts w:ascii="Century" w:hAnsi="Century"/>
        </w:rPr>
        <w:t>を</w:t>
      </w:r>
      <w:r w:rsidRPr="00A13687">
        <w:rPr>
          <w:rFonts w:ascii="Century" w:hAnsi="Century"/>
          <w:szCs w:val="20"/>
        </w:rPr>
        <w:t>行う機能を有すること</w:t>
      </w:r>
      <w:r w:rsidRPr="00A13687">
        <w:rPr>
          <w:rFonts w:ascii="Century" w:hAnsi="Century"/>
        </w:rPr>
        <w:t>。</w:t>
      </w:r>
      <w:r w:rsidRPr="00A13687">
        <w:rPr>
          <w:rFonts w:ascii="Century" w:hAnsi="Century"/>
        </w:rPr>
        <w:br/>
      </w:r>
      <w:r w:rsidRPr="00A13687">
        <w:rPr>
          <w:rFonts w:ascii="Century" w:hAnsi="Century"/>
        </w:rPr>
        <w:t>なお、受付日、異動区分、異動開始日、異動終了日、承認日、備考の各項目が管理できること。</w:t>
      </w:r>
      <w:r w:rsidRPr="00A13687">
        <w:rPr>
          <w:rFonts w:ascii="Century" w:hAnsi="Century"/>
        </w:rPr>
        <w:br/>
      </w:r>
      <w:r w:rsidRPr="00A13687">
        <w:rPr>
          <w:rFonts w:ascii="Century" w:hAnsi="Century"/>
        </w:rPr>
        <w:lastRenderedPageBreak/>
        <w:t>備考については、コード設定及び自由入力のいずれも可能であること。</w:t>
      </w:r>
    </w:p>
    <w:p w14:paraId="15B9CFA5" w14:textId="5932F69E" w:rsidR="009C4D33" w:rsidRPr="00A13687" w:rsidRDefault="009C4D33">
      <w:pPr>
        <w:pStyle w:val="20"/>
        <w:ind w:leftChars="299" w:left="1152" w:hangingChars="315" w:hanging="576"/>
        <w:rPr>
          <w:rFonts w:ascii="Century" w:hAnsi="Century"/>
        </w:rPr>
      </w:pPr>
      <w:r w:rsidRPr="00A13687">
        <w:rPr>
          <w:rFonts w:ascii="Century" w:hAnsi="Century"/>
        </w:rPr>
        <w:t>（２）</w:t>
      </w:r>
      <w:r w:rsidRPr="00A13687">
        <w:rPr>
          <w:rFonts w:ascii="Century" w:hAnsi="Century"/>
          <w:szCs w:val="20"/>
        </w:rPr>
        <w:t>異動</w:t>
      </w:r>
      <w:r w:rsidRPr="00A13687">
        <w:rPr>
          <w:rFonts w:ascii="Century" w:hAnsi="Century"/>
        </w:rPr>
        <w:t>情報は入学から卒業</w:t>
      </w:r>
      <w:r w:rsidR="002E37B7" w:rsidRPr="00A13687">
        <w:rPr>
          <w:rFonts w:ascii="Century" w:hAnsi="Century"/>
        </w:rPr>
        <w:t>まで</w:t>
      </w:r>
      <w:r w:rsidRPr="00A13687">
        <w:rPr>
          <w:rFonts w:ascii="Century" w:hAnsi="Century"/>
        </w:rPr>
        <w:t>、異動履歴情報が管理できること</w:t>
      </w:r>
      <w:r w:rsidRPr="00A13687">
        <w:rPr>
          <w:rFonts w:ascii="Century" w:hAnsi="Century"/>
          <w:szCs w:val="20"/>
        </w:rPr>
        <w:t>。</w:t>
      </w:r>
      <w:r w:rsidRPr="00A13687">
        <w:rPr>
          <w:rFonts w:ascii="Century" w:hAnsi="Century"/>
          <w:szCs w:val="20"/>
        </w:rPr>
        <w:br/>
      </w:r>
      <w:r w:rsidRPr="00A13687">
        <w:rPr>
          <w:rFonts w:ascii="Century" w:hAnsi="Century"/>
          <w:szCs w:val="20"/>
        </w:rPr>
        <w:t>なお、異動情報は</w:t>
      </w:r>
      <w:r w:rsidRPr="00A13687">
        <w:rPr>
          <w:rFonts w:ascii="Century" w:hAnsi="Century"/>
        </w:rPr>
        <w:t>年度途中において発生する場合もリアルタイムに登録でき、学生毎に異動履歴を管理できること</w:t>
      </w:r>
    </w:p>
    <w:p w14:paraId="145F9F12" w14:textId="41C8D267" w:rsidR="009C4D33" w:rsidRDefault="009C4D33">
      <w:pPr>
        <w:pStyle w:val="20"/>
        <w:ind w:leftChars="299" w:left="1152" w:hangingChars="315" w:hanging="576"/>
        <w:rPr>
          <w:rFonts w:ascii="Century" w:hAnsi="Century"/>
          <w:szCs w:val="20"/>
        </w:rPr>
      </w:pPr>
      <w:r w:rsidRPr="00A13687">
        <w:rPr>
          <w:rFonts w:ascii="Century" w:hAnsi="Century"/>
        </w:rPr>
        <w:t>（３）</w:t>
      </w:r>
      <w:r w:rsidRPr="00A13687">
        <w:rPr>
          <w:rFonts w:ascii="Century" w:hAnsi="Century"/>
          <w:szCs w:val="20"/>
        </w:rPr>
        <w:t>異動区分は休学・復学・留学・退学・除籍・卒業・留年・転学・転部等の項目を任意に追加し登録管理できる機能を有すること。</w:t>
      </w:r>
    </w:p>
    <w:p w14:paraId="503C84DF" w14:textId="124ED5FB" w:rsidR="00A451E0" w:rsidRPr="00A13687" w:rsidRDefault="00A451E0">
      <w:pPr>
        <w:pStyle w:val="20"/>
        <w:ind w:leftChars="299" w:left="1152" w:hangingChars="315" w:hanging="576"/>
        <w:rPr>
          <w:rFonts w:ascii="Century" w:hAnsi="Century"/>
        </w:rPr>
      </w:pPr>
      <w:r>
        <w:rPr>
          <w:rFonts w:ascii="Century" w:hAnsi="Century" w:hint="eastAsia"/>
          <w:szCs w:val="20"/>
        </w:rPr>
        <w:t>（４）職員が学生の休退学を登録したとき、当該学生が履修している科目の担当教員の</w:t>
      </w:r>
      <w:r>
        <w:rPr>
          <w:rFonts w:ascii="Century" w:hAnsi="Century" w:hint="eastAsia"/>
          <w:szCs w:val="20"/>
        </w:rPr>
        <w:t>W</w:t>
      </w:r>
      <w:r>
        <w:rPr>
          <w:rFonts w:ascii="Century" w:hAnsi="Century"/>
          <w:szCs w:val="20"/>
        </w:rPr>
        <w:t>eb</w:t>
      </w:r>
      <w:r>
        <w:rPr>
          <w:rFonts w:ascii="Century" w:hAnsi="Century" w:hint="eastAsia"/>
          <w:szCs w:val="20"/>
        </w:rPr>
        <w:t>ポータルシステム上の履修者名簿に、その情報が自動的に反映され、教員が当該学生の学籍異動を関知できるようにすること。</w:t>
      </w:r>
    </w:p>
    <w:p w14:paraId="33663CDF" w14:textId="2F8A4D30" w:rsidR="009C4D33" w:rsidRPr="00A13687" w:rsidRDefault="009C4D33">
      <w:pPr>
        <w:pStyle w:val="20"/>
        <w:ind w:leftChars="299" w:left="1152" w:hangingChars="315" w:hanging="576"/>
        <w:rPr>
          <w:rFonts w:ascii="Century" w:hAnsi="Century"/>
        </w:rPr>
      </w:pPr>
      <w:r w:rsidRPr="00A13687">
        <w:rPr>
          <w:rFonts w:ascii="Century" w:hAnsi="Century"/>
        </w:rPr>
        <w:t>（</w:t>
      </w:r>
      <w:r w:rsidR="00A451E0">
        <w:rPr>
          <w:rFonts w:ascii="Century" w:hAnsi="Century" w:hint="eastAsia"/>
        </w:rPr>
        <w:t>５</w:t>
      </w:r>
      <w:r w:rsidRPr="00A13687">
        <w:rPr>
          <w:rFonts w:ascii="Century" w:hAnsi="Century"/>
        </w:rPr>
        <w:t>）</w:t>
      </w:r>
      <w:r w:rsidRPr="00A13687">
        <w:rPr>
          <w:rFonts w:ascii="Century" w:hAnsi="Century"/>
          <w:szCs w:val="20"/>
        </w:rPr>
        <w:t>異動</w:t>
      </w:r>
      <w:r w:rsidRPr="00A13687">
        <w:rPr>
          <w:rFonts w:ascii="Century" w:hAnsi="Century"/>
        </w:rPr>
        <w:t>情報は先日付での入力が可能で当該日に達する</w:t>
      </w:r>
      <w:r w:rsidR="009E422E" w:rsidRPr="00A13687">
        <w:rPr>
          <w:rFonts w:ascii="Century" w:hAnsi="Century"/>
        </w:rPr>
        <w:t>まで</w:t>
      </w:r>
      <w:r w:rsidRPr="00A13687">
        <w:rPr>
          <w:rFonts w:ascii="Century" w:hAnsi="Century"/>
        </w:rPr>
        <w:t>は異動情報の対象外とし、当該日に達した時点で自動的に異動の対象情報とする機能があること</w:t>
      </w:r>
      <w:r w:rsidRPr="00A13687">
        <w:rPr>
          <w:rFonts w:ascii="Century" w:hAnsi="Century"/>
          <w:szCs w:val="20"/>
        </w:rPr>
        <w:t>。</w:t>
      </w:r>
    </w:p>
    <w:p w14:paraId="743A0DDA" w14:textId="33E76200" w:rsidR="009C4D33" w:rsidRPr="00A13687" w:rsidRDefault="009C4D33">
      <w:pPr>
        <w:pStyle w:val="20"/>
        <w:ind w:leftChars="299" w:left="1152" w:hangingChars="315" w:hanging="576"/>
        <w:rPr>
          <w:rFonts w:ascii="Century" w:hAnsi="Century"/>
        </w:rPr>
      </w:pPr>
      <w:r w:rsidRPr="00A13687">
        <w:rPr>
          <w:rFonts w:ascii="Century" w:hAnsi="Century"/>
        </w:rPr>
        <w:t>（</w:t>
      </w:r>
      <w:r w:rsidR="00A451E0">
        <w:rPr>
          <w:rFonts w:ascii="Century" w:hAnsi="Century" w:hint="eastAsia"/>
        </w:rPr>
        <w:t>６</w:t>
      </w:r>
      <w:r w:rsidRPr="00A13687">
        <w:rPr>
          <w:rFonts w:ascii="Century" w:hAnsi="Century"/>
        </w:rPr>
        <w:t>）</w:t>
      </w:r>
      <w:r w:rsidRPr="00A13687">
        <w:rPr>
          <w:rFonts w:ascii="Century" w:hAnsi="Century"/>
          <w:szCs w:val="20"/>
        </w:rPr>
        <w:t>異動</w:t>
      </w:r>
      <w:r w:rsidRPr="00A13687">
        <w:rPr>
          <w:rFonts w:ascii="Century" w:hAnsi="Century"/>
        </w:rPr>
        <w:t>情報に関する登録・更新・削除を、日付を遡及して行えること。</w:t>
      </w:r>
    </w:p>
    <w:p w14:paraId="7232520A" w14:textId="573DA838" w:rsidR="009C4D33" w:rsidRPr="00A13687" w:rsidRDefault="009C4D33">
      <w:pPr>
        <w:pStyle w:val="20"/>
        <w:ind w:leftChars="299" w:left="1152" w:hangingChars="315" w:hanging="576"/>
        <w:rPr>
          <w:rFonts w:ascii="Century" w:hAnsi="Century"/>
        </w:rPr>
      </w:pPr>
      <w:r w:rsidRPr="00A13687">
        <w:rPr>
          <w:rFonts w:ascii="Century" w:hAnsi="Century"/>
        </w:rPr>
        <w:t>（</w:t>
      </w:r>
      <w:r w:rsidR="00A451E0">
        <w:rPr>
          <w:rFonts w:ascii="Century" w:hAnsi="Century" w:hint="eastAsia"/>
        </w:rPr>
        <w:t>７</w:t>
      </w:r>
      <w:r w:rsidRPr="00A13687">
        <w:rPr>
          <w:rFonts w:ascii="Century" w:hAnsi="Century"/>
        </w:rPr>
        <w:t>）次の帳票を出力できること。</w:t>
      </w:r>
    </w:p>
    <w:p w14:paraId="0F822E91" w14:textId="77777777" w:rsidR="009C4D33" w:rsidRPr="00A13687" w:rsidRDefault="009C4D33" w:rsidP="00D768A2">
      <w:pPr>
        <w:numPr>
          <w:ilvl w:val="0"/>
          <w:numId w:val="21"/>
        </w:numPr>
        <w:tabs>
          <w:tab w:val="clear" w:pos="1455"/>
        </w:tabs>
        <w:ind w:left="1372" w:hanging="277"/>
        <w:rPr>
          <w:sz w:val="20"/>
          <w:szCs w:val="20"/>
        </w:rPr>
      </w:pPr>
      <w:r w:rsidRPr="00A13687">
        <w:rPr>
          <w:sz w:val="20"/>
          <w:szCs w:val="20"/>
        </w:rPr>
        <w:t>異動者名簿（</w:t>
      </w:r>
      <w:r w:rsidRPr="00A13687">
        <w:rPr>
          <w:szCs w:val="21"/>
        </w:rPr>
        <w:t>学年</w:t>
      </w:r>
      <w:r w:rsidRPr="00A13687">
        <w:rPr>
          <w:sz w:val="20"/>
          <w:szCs w:val="20"/>
        </w:rPr>
        <w:t>・学科組織単位の異動者名簿）</w:t>
      </w:r>
    </w:p>
    <w:p w14:paraId="10411791" w14:textId="77777777" w:rsidR="009C4D33" w:rsidRPr="00A13687" w:rsidRDefault="009C4D33" w:rsidP="00D768A2">
      <w:pPr>
        <w:ind w:leftChars="710" w:left="1382" w:hangingChars="7" w:hanging="13"/>
        <w:rPr>
          <w:sz w:val="20"/>
          <w:szCs w:val="20"/>
        </w:rPr>
      </w:pPr>
      <w:r w:rsidRPr="00A13687">
        <w:rPr>
          <w:sz w:val="20"/>
          <w:szCs w:val="20"/>
        </w:rPr>
        <w:t>異動受付日範囲、異動開始日範囲、異動承認日範囲、いずれの範囲指定でも作表できること。</w:t>
      </w:r>
    </w:p>
    <w:p w14:paraId="2C31D391" w14:textId="77777777" w:rsidR="009C4D33" w:rsidRPr="00A13687" w:rsidRDefault="009C4D33" w:rsidP="00D768A2">
      <w:pPr>
        <w:numPr>
          <w:ilvl w:val="0"/>
          <w:numId w:val="21"/>
        </w:numPr>
        <w:tabs>
          <w:tab w:val="clear" w:pos="1455"/>
        </w:tabs>
        <w:ind w:left="1372" w:hanging="277"/>
        <w:rPr>
          <w:sz w:val="20"/>
          <w:szCs w:val="20"/>
        </w:rPr>
      </w:pPr>
      <w:r w:rsidRPr="00A13687">
        <w:rPr>
          <w:sz w:val="20"/>
          <w:szCs w:val="20"/>
        </w:rPr>
        <w:t>区分別異動者名簿（</w:t>
      </w:r>
      <w:r w:rsidRPr="00A13687">
        <w:rPr>
          <w:szCs w:val="21"/>
        </w:rPr>
        <w:t>異動区分別の異動者名簿</w:t>
      </w:r>
      <w:r w:rsidRPr="00A13687">
        <w:rPr>
          <w:sz w:val="20"/>
          <w:szCs w:val="20"/>
        </w:rPr>
        <w:t>）</w:t>
      </w:r>
    </w:p>
    <w:p w14:paraId="0E8E3CDE" w14:textId="77777777" w:rsidR="009C4D33" w:rsidRPr="00A13687" w:rsidRDefault="009C4D33" w:rsidP="00D768A2">
      <w:pPr>
        <w:ind w:leftChars="710" w:left="1382" w:hangingChars="7" w:hanging="13"/>
        <w:rPr>
          <w:sz w:val="20"/>
          <w:szCs w:val="20"/>
        </w:rPr>
      </w:pPr>
      <w:r w:rsidRPr="00A13687">
        <w:rPr>
          <w:sz w:val="20"/>
          <w:szCs w:val="20"/>
        </w:rPr>
        <w:t>異動受付日範囲、異動開始日範囲、異動承認日範囲、いずれの範囲指定でも作表できること。</w:t>
      </w:r>
    </w:p>
    <w:p w14:paraId="01C1C64D" w14:textId="77777777" w:rsidR="009C4D33" w:rsidRPr="00A13687" w:rsidRDefault="009C4D33" w:rsidP="00D768A2">
      <w:pPr>
        <w:numPr>
          <w:ilvl w:val="0"/>
          <w:numId w:val="21"/>
        </w:numPr>
        <w:tabs>
          <w:tab w:val="clear" w:pos="1455"/>
        </w:tabs>
        <w:ind w:left="1372" w:hanging="277"/>
        <w:rPr>
          <w:sz w:val="20"/>
          <w:szCs w:val="20"/>
        </w:rPr>
      </w:pPr>
      <w:r w:rsidRPr="00A13687">
        <w:rPr>
          <w:sz w:val="20"/>
          <w:szCs w:val="20"/>
        </w:rPr>
        <w:t>在籍者数集計表（</w:t>
      </w:r>
      <w:r w:rsidRPr="00A13687">
        <w:rPr>
          <w:szCs w:val="21"/>
        </w:rPr>
        <w:t>学年</w:t>
      </w:r>
      <w:r w:rsidRPr="00A13687">
        <w:rPr>
          <w:sz w:val="20"/>
          <w:szCs w:val="20"/>
        </w:rPr>
        <w:t>・学科組織単位、及び入学年度単位の集計表）</w:t>
      </w:r>
    </w:p>
    <w:p w14:paraId="01E12D8D" w14:textId="77777777" w:rsidR="00E258AB" w:rsidRPr="00A13687" w:rsidRDefault="00E258AB" w:rsidP="00D768A2">
      <w:pPr>
        <w:ind w:leftChars="710" w:left="1382" w:hangingChars="7" w:hanging="13"/>
        <w:rPr>
          <w:sz w:val="20"/>
          <w:szCs w:val="20"/>
        </w:rPr>
      </w:pPr>
      <w:r w:rsidRPr="00A13687">
        <w:rPr>
          <w:sz w:val="20"/>
          <w:szCs w:val="20"/>
        </w:rPr>
        <w:t>在籍基準日を指定できること。（遡及した日付時点での集計表が作表可能であること）</w:t>
      </w:r>
    </w:p>
    <w:p w14:paraId="369D28D5" w14:textId="1A6A1445" w:rsidR="00E258AB" w:rsidRPr="00A13687" w:rsidRDefault="00E258AB" w:rsidP="00D768A2">
      <w:pPr>
        <w:ind w:leftChars="710" w:left="1382" w:hangingChars="7" w:hanging="13"/>
        <w:rPr>
          <w:sz w:val="20"/>
          <w:szCs w:val="20"/>
        </w:rPr>
      </w:pPr>
      <w:r w:rsidRPr="00A13687">
        <w:rPr>
          <w:sz w:val="20"/>
          <w:szCs w:val="20"/>
        </w:rPr>
        <w:t>休学者数を内数で表示できること。</w:t>
      </w:r>
    </w:p>
    <w:p w14:paraId="46343D1B" w14:textId="77777777" w:rsidR="00E258AB" w:rsidRPr="00A13687" w:rsidRDefault="00E258AB" w:rsidP="00D768A2">
      <w:pPr>
        <w:numPr>
          <w:ilvl w:val="0"/>
          <w:numId w:val="21"/>
        </w:numPr>
        <w:tabs>
          <w:tab w:val="clear" w:pos="1455"/>
        </w:tabs>
        <w:ind w:left="1372" w:hanging="277"/>
        <w:rPr>
          <w:sz w:val="20"/>
          <w:szCs w:val="20"/>
        </w:rPr>
      </w:pPr>
      <w:r w:rsidRPr="00A13687">
        <w:rPr>
          <w:sz w:val="20"/>
          <w:szCs w:val="20"/>
        </w:rPr>
        <w:t>学年別在籍者数一覧表</w:t>
      </w:r>
    </w:p>
    <w:p w14:paraId="5D18FCD0" w14:textId="77777777" w:rsidR="009C4D33" w:rsidRPr="00A13687" w:rsidRDefault="009C4D33" w:rsidP="00D768A2">
      <w:pPr>
        <w:ind w:leftChars="710" w:left="1382" w:hangingChars="7" w:hanging="13"/>
        <w:rPr>
          <w:sz w:val="20"/>
          <w:szCs w:val="20"/>
        </w:rPr>
      </w:pPr>
      <w:r w:rsidRPr="00A13687">
        <w:rPr>
          <w:sz w:val="20"/>
          <w:szCs w:val="20"/>
        </w:rPr>
        <w:t>在籍基準日を指定できること。（遡及した日付時点での集計表が作表可能であること）</w:t>
      </w:r>
    </w:p>
    <w:p w14:paraId="22A7A6C2" w14:textId="77777777" w:rsidR="009C4D33" w:rsidRPr="00A13687" w:rsidRDefault="00E258AB" w:rsidP="00D768A2">
      <w:pPr>
        <w:ind w:leftChars="710" w:left="1382" w:hangingChars="7" w:hanging="13"/>
        <w:rPr>
          <w:sz w:val="20"/>
          <w:szCs w:val="20"/>
        </w:rPr>
      </w:pPr>
      <w:r w:rsidRPr="00A13687">
        <w:rPr>
          <w:sz w:val="20"/>
          <w:szCs w:val="20"/>
        </w:rPr>
        <w:t>留年者数も</w:t>
      </w:r>
      <w:r w:rsidR="009C4D33" w:rsidRPr="00A13687">
        <w:rPr>
          <w:sz w:val="20"/>
          <w:szCs w:val="20"/>
        </w:rPr>
        <w:t>表示でき、休学者数を内数で表示できること。</w:t>
      </w:r>
    </w:p>
    <w:p w14:paraId="14B5293C" w14:textId="77777777" w:rsidR="009C4D33" w:rsidRPr="00A13687" w:rsidRDefault="009C4D33">
      <w:pPr>
        <w:rPr>
          <w:sz w:val="20"/>
          <w:szCs w:val="20"/>
        </w:rPr>
      </w:pPr>
    </w:p>
    <w:p w14:paraId="04FBA496" w14:textId="77777777" w:rsidR="009C4D33" w:rsidRPr="00A13687" w:rsidRDefault="009C4D33">
      <w:pPr>
        <w:pStyle w:val="2"/>
        <w:ind w:left="910" w:hangingChars="496" w:hanging="910"/>
        <w:rPr>
          <w:rFonts w:ascii="Century" w:hAnsi="Century"/>
          <w:b/>
          <w:bCs/>
        </w:rPr>
      </w:pPr>
      <w:r w:rsidRPr="00A13687">
        <w:rPr>
          <w:rFonts w:ascii="Century" w:hAnsi="Century"/>
          <w:b/>
          <w:bCs/>
          <w:szCs w:val="20"/>
          <w:lang w:eastAsia="zh-TW"/>
        </w:rPr>
        <w:t xml:space="preserve">　</w:t>
      </w:r>
      <w:r w:rsidRPr="00A13687">
        <w:rPr>
          <w:rFonts w:ascii="Century" w:hAnsi="Century"/>
          <w:b/>
          <w:bCs/>
          <w:szCs w:val="20"/>
        </w:rPr>
        <w:t>４</w:t>
      </w:r>
      <w:r w:rsidRPr="00A13687">
        <w:rPr>
          <w:rFonts w:ascii="Century" w:hAnsi="Century"/>
          <w:b/>
          <w:bCs/>
          <w:szCs w:val="20"/>
          <w:lang w:eastAsia="zh-TW"/>
        </w:rPr>
        <w:t>．</w:t>
      </w:r>
      <w:r w:rsidRPr="00A13687">
        <w:rPr>
          <w:rFonts w:ascii="Century" w:hAnsi="Century"/>
          <w:b/>
          <w:bCs/>
          <w:szCs w:val="20"/>
        </w:rPr>
        <w:t>卒業・進級判定</w:t>
      </w:r>
    </w:p>
    <w:p w14:paraId="44E5D466" w14:textId="77777777" w:rsidR="009C4D33" w:rsidRPr="00A13687" w:rsidRDefault="009C4D33">
      <w:pPr>
        <w:pStyle w:val="20"/>
        <w:ind w:leftChars="299" w:left="1152" w:hangingChars="315" w:hanging="576"/>
        <w:rPr>
          <w:rFonts w:ascii="Century" w:hAnsi="Century"/>
        </w:rPr>
      </w:pPr>
      <w:r w:rsidRPr="00A13687">
        <w:rPr>
          <w:rFonts w:ascii="Century" w:hAnsi="Century"/>
        </w:rPr>
        <w:t>（１）卒業、進級の見込判定が行えること。</w:t>
      </w:r>
      <w:r w:rsidRPr="00A13687">
        <w:rPr>
          <w:rFonts w:ascii="Century" w:hAnsi="Century"/>
        </w:rPr>
        <w:br/>
      </w:r>
      <w:r w:rsidRPr="00A13687">
        <w:rPr>
          <w:rFonts w:ascii="Century" w:hAnsi="Century"/>
        </w:rPr>
        <w:t>設定した判定条件をもとに、取得成績及び現在の履修科目から見込判定が行えること。</w:t>
      </w:r>
    </w:p>
    <w:p w14:paraId="401238F4"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（２）卒業、進級の判定条件は学部・学科・コース等の学科組織及びカリキュラム年度毎に設定ができること</w:t>
      </w:r>
      <w:r w:rsidRPr="00A13687">
        <w:rPr>
          <w:rFonts w:ascii="Century" w:hAnsi="Century"/>
          <w:szCs w:val="20"/>
        </w:rPr>
        <w:t>。</w:t>
      </w:r>
      <w:r w:rsidRPr="00A13687">
        <w:rPr>
          <w:rFonts w:ascii="Century" w:hAnsi="Century"/>
          <w:szCs w:val="20"/>
        </w:rPr>
        <w:br/>
      </w:r>
      <w:r w:rsidRPr="00A13687">
        <w:rPr>
          <w:rFonts w:ascii="Century" w:hAnsi="Century"/>
          <w:szCs w:val="20"/>
        </w:rPr>
        <w:t>また編入生等の為に、</w:t>
      </w:r>
      <w:r w:rsidRPr="00A13687">
        <w:rPr>
          <w:rFonts w:ascii="Century" w:hAnsi="Century"/>
        </w:rPr>
        <w:t>学科組織を通常学生と別けることなく</w:t>
      </w:r>
      <w:r w:rsidRPr="00A13687">
        <w:rPr>
          <w:rFonts w:ascii="Century" w:hAnsi="Century"/>
          <w:szCs w:val="20"/>
        </w:rPr>
        <w:t>学生個別での</w:t>
      </w:r>
      <w:r w:rsidRPr="00A13687">
        <w:rPr>
          <w:rFonts w:ascii="Century" w:hAnsi="Century"/>
        </w:rPr>
        <w:t>例外</w:t>
      </w:r>
      <w:r w:rsidRPr="00A13687">
        <w:rPr>
          <w:rFonts w:ascii="Century" w:hAnsi="Century"/>
          <w:szCs w:val="20"/>
        </w:rPr>
        <w:t>設定も可能であること。</w:t>
      </w:r>
    </w:p>
    <w:p w14:paraId="161FB1B3"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３）成績と卒業・進級条件から卒業・進級の可・否を判定して、学科指定で卒業・進級判定資料の出力が可能であること。出力条件として、卒業・進級見込者、卒業・進級不可者を指定して出力ができること。</w:t>
      </w:r>
    </w:p>
    <w:p w14:paraId="58F0D753" w14:textId="76C13BE5" w:rsidR="009C4D33" w:rsidRPr="00A13687" w:rsidRDefault="009C4D33" w:rsidP="081777D7">
      <w:pPr>
        <w:pStyle w:val="20"/>
        <w:ind w:leftChars="299" w:left="1152" w:hangingChars="315" w:hanging="576"/>
        <w:rPr>
          <w:rFonts w:ascii="Century" w:hAnsi="Century"/>
        </w:rPr>
      </w:pPr>
      <w:r w:rsidRPr="00A13687">
        <w:rPr>
          <w:rFonts w:ascii="Century" w:hAnsi="Century"/>
        </w:rPr>
        <w:t>（４）９月卒業生の判定処理にも対応できること。クオーター制に</w:t>
      </w:r>
      <w:r w:rsidR="002B7470" w:rsidRPr="00A13687">
        <w:rPr>
          <w:rFonts w:ascii="Century" w:hAnsi="Century"/>
        </w:rPr>
        <w:t>も</w:t>
      </w:r>
      <w:r w:rsidRPr="00A13687">
        <w:rPr>
          <w:rFonts w:ascii="Century" w:hAnsi="Century"/>
        </w:rPr>
        <w:t>対応できること</w:t>
      </w:r>
      <w:r w:rsidR="002B0B96" w:rsidRPr="00A13687">
        <w:rPr>
          <w:rFonts w:ascii="Century" w:hAnsi="Century"/>
        </w:rPr>
        <w:t>（</w:t>
      </w:r>
      <w:r w:rsidRPr="00A13687">
        <w:rPr>
          <w:rFonts w:ascii="Century" w:hAnsi="Century"/>
        </w:rPr>
        <w:t>６月・</w:t>
      </w:r>
      <w:r w:rsidR="00375E14">
        <w:rPr>
          <w:rFonts w:ascii="Century" w:hAnsi="Century" w:hint="eastAsia"/>
        </w:rPr>
        <w:t>1</w:t>
      </w:r>
      <w:r w:rsidR="00375E14">
        <w:rPr>
          <w:rFonts w:ascii="Century" w:hAnsi="Century"/>
        </w:rPr>
        <w:t>2</w:t>
      </w:r>
      <w:r w:rsidRPr="00A13687">
        <w:rPr>
          <w:rFonts w:ascii="Century" w:hAnsi="Century"/>
        </w:rPr>
        <w:t>月卒業</w:t>
      </w:r>
      <w:r w:rsidR="002B0B96" w:rsidRPr="00A13687">
        <w:rPr>
          <w:rFonts w:ascii="Century" w:hAnsi="Century"/>
        </w:rPr>
        <w:t>に対応できること）。</w:t>
      </w:r>
    </w:p>
    <w:p w14:paraId="2A8166F1"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（５）判定結果を情報処理</w:t>
      </w:r>
      <w:r w:rsidRPr="00A13687">
        <w:rPr>
          <w:rFonts w:ascii="Century" w:hAnsi="Century"/>
          <w:szCs w:val="20"/>
        </w:rPr>
        <w:t>画面から学生個別に変更できる機能を有すること</w:t>
      </w:r>
      <w:r w:rsidRPr="00A13687">
        <w:rPr>
          <w:rFonts w:ascii="Century" w:hAnsi="Century"/>
        </w:rPr>
        <w:t>。</w:t>
      </w:r>
    </w:p>
    <w:p w14:paraId="4156F295"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（６）申請資格についても資格単位に上記と同様な判定処理が可能であること。</w:t>
      </w:r>
    </w:p>
    <w:p w14:paraId="3FA51F76" w14:textId="77777777" w:rsidR="009C4D33" w:rsidRPr="00A13687" w:rsidRDefault="009C4D33">
      <w:pPr>
        <w:pStyle w:val="20"/>
        <w:ind w:leftChars="299" w:left="1152" w:hangingChars="315" w:hanging="576"/>
        <w:rPr>
          <w:rFonts w:ascii="Century" w:hAnsi="Century"/>
        </w:rPr>
      </w:pPr>
      <w:r w:rsidRPr="00A13687">
        <w:rPr>
          <w:rFonts w:ascii="Century" w:hAnsi="Century"/>
        </w:rPr>
        <w:t>（７）次の帳票を出力できること。</w:t>
      </w:r>
    </w:p>
    <w:p w14:paraId="3CB4C9D5" w14:textId="77777777" w:rsidR="009C4D33" w:rsidRPr="00A13687" w:rsidRDefault="009C4D33" w:rsidP="00D768A2">
      <w:pPr>
        <w:numPr>
          <w:ilvl w:val="0"/>
          <w:numId w:val="22"/>
        </w:numPr>
        <w:tabs>
          <w:tab w:val="clear" w:pos="1455"/>
        </w:tabs>
        <w:ind w:left="1386" w:hanging="291"/>
        <w:rPr>
          <w:sz w:val="20"/>
          <w:szCs w:val="20"/>
        </w:rPr>
      </w:pPr>
      <w:r w:rsidRPr="00A13687">
        <w:rPr>
          <w:sz w:val="20"/>
          <w:szCs w:val="20"/>
        </w:rPr>
        <w:t>進級卒業判定結果一覧</w:t>
      </w:r>
    </w:p>
    <w:p w14:paraId="7EAFD3A8" w14:textId="77777777" w:rsidR="009C4D33" w:rsidRPr="00A13687" w:rsidRDefault="009C4D33" w:rsidP="00D768A2">
      <w:pPr>
        <w:ind w:leftChars="710" w:left="1382" w:hangingChars="7" w:hanging="13"/>
        <w:rPr>
          <w:sz w:val="20"/>
          <w:szCs w:val="20"/>
        </w:rPr>
      </w:pPr>
      <w:r w:rsidRPr="00A13687">
        <w:rPr>
          <w:sz w:val="20"/>
          <w:szCs w:val="20"/>
        </w:rPr>
        <w:t>学年学科組織単位に判定結果と判定不可理由を表示すること。</w:t>
      </w:r>
    </w:p>
    <w:p w14:paraId="3A57C7B9" w14:textId="77777777" w:rsidR="009C4D33" w:rsidRPr="00A13687" w:rsidRDefault="009C4D33" w:rsidP="00D768A2">
      <w:pPr>
        <w:ind w:leftChars="710" w:left="1382" w:hangingChars="7" w:hanging="13"/>
        <w:rPr>
          <w:sz w:val="20"/>
          <w:szCs w:val="20"/>
        </w:rPr>
      </w:pPr>
      <w:r w:rsidRPr="00A13687">
        <w:rPr>
          <w:sz w:val="20"/>
          <w:szCs w:val="20"/>
        </w:rPr>
        <w:t>判定可者、判定不可者を指定して出力できること。</w:t>
      </w:r>
    </w:p>
    <w:p w14:paraId="5495C911" w14:textId="77777777" w:rsidR="009C4D33" w:rsidRPr="00A13687" w:rsidRDefault="009B217F" w:rsidP="00D768A2">
      <w:pPr>
        <w:numPr>
          <w:ilvl w:val="0"/>
          <w:numId w:val="22"/>
        </w:numPr>
        <w:tabs>
          <w:tab w:val="clear" w:pos="1455"/>
        </w:tabs>
        <w:ind w:left="1386" w:hanging="291"/>
        <w:rPr>
          <w:sz w:val="20"/>
          <w:szCs w:val="20"/>
        </w:rPr>
      </w:pPr>
      <w:r w:rsidRPr="00A13687">
        <w:rPr>
          <w:sz w:val="20"/>
          <w:szCs w:val="20"/>
        </w:rPr>
        <w:t>進級</w:t>
      </w:r>
      <w:r w:rsidR="009C4D33" w:rsidRPr="00A13687">
        <w:rPr>
          <w:sz w:val="20"/>
          <w:szCs w:val="20"/>
        </w:rPr>
        <w:t>卒業判定資料</w:t>
      </w:r>
    </w:p>
    <w:p w14:paraId="114F683F" w14:textId="77777777" w:rsidR="009C4D33" w:rsidRPr="00A13687" w:rsidRDefault="009C4D33" w:rsidP="00D768A2">
      <w:pPr>
        <w:ind w:leftChars="710" w:left="1382" w:hangingChars="7" w:hanging="13"/>
        <w:rPr>
          <w:sz w:val="20"/>
          <w:szCs w:val="20"/>
        </w:rPr>
      </w:pPr>
      <w:r w:rsidRPr="00A13687">
        <w:rPr>
          <w:sz w:val="20"/>
          <w:szCs w:val="20"/>
        </w:rPr>
        <w:t>科目区分単位に取得単位と不足単位を表示すること。</w:t>
      </w:r>
    </w:p>
    <w:p w14:paraId="2E5EEEE9" w14:textId="77777777" w:rsidR="009C4D33" w:rsidRPr="00A13687" w:rsidRDefault="009C4D33" w:rsidP="00D768A2">
      <w:pPr>
        <w:ind w:leftChars="710" w:left="1382" w:hangingChars="7" w:hanging="13"/>
        <w:rPr>
          <w:sz w:val="20"/>
          <w:szCs w:val="20"/>
        </w:rPr>
      </w:pPr>
      <w:r w:rsidRPr="00A13687">
        <w:rPr>
          <w:sz w:val="20"/>
          <w:szCs w:val="20"/>
        </w:rPr>
        <w:lastRenderedPageBreak/>
        <w:t>判定可者、判定不可者を指定して出力できること。</w:t>
      </w:r>
    </w:p>
    <w:p w14:paraId="0B003910" w14:textId="77777777" w:rsidR="009C4D33" w:rsidRPr="00A13687" w:rsidRDefault="009C4D33" w:rsidP="00D768A2">
      <w:pPr>
        <w:numPr>
          <w:ilvl w:val="0"/>
          <w:numId w:val="22"/>
        </w:numPr>
        <w:tabs>
          <w:tab w:val="clear" w:pos="1455"/>
        </w:tabs>
        <w:ind w:left="1386" w:hanging="291"/>
        <w:rPr>
          <w:sz w:val="20"/>
          <w:szCs w:val="20"/>
        </w:rPr>
      </w:pPr>
      <w:r w:rsidRPr="00A13687">
        <w:rPr>
          <w:sz w:val="20"/>
          <w:szCs w:val="20"/>
        </w:rPr>
        <w:t>資格取得判定結果一覧表</w:t>
      </w:r>
    </w:p>
    <w:p w14:paraId="2299DB2E" w14:textId="77777777" w:rsidR="009C4D33" w:rsidRPr="00A13687" w:rsidRDefault="009C4D33" w:rsidP="00D768A2">
      <w:pPr>
        <w:ind w:leftChars="710" w:left="1382" w:hangingChars="7" w:hanging="13"/>
        <w:rPr>
          <w:sz w:val="20"/>
          <w:szCs w:val="20"/>
        </w:rPr>
      </w:pPr>
      <w:r w:rsidRPr="00A13687">
        <w:rPr>
          <w:sz w:val="20"/>
          <w:szCs w:val="20"/>
        </w:rPr>
        <w:t>申請資格、学年学科組織単位に判定結果と判定不可理由を表示すること。</w:t>
      </w:r>
    </w:p>
    <w:p w14:paraId="037A2851" w14:textId="77777777" w:rsidR="009C4D33" w:rsidRPr="00A13687" w:rsidRDefault="009C4D33" w:rsidP="00D768A2">
      <w:pPr>
        <w:ind w:leftChars="710" w:left="1382" w:hangingChars="7" w:hanging="13"/>
        <w:rPr>
          <w:sz w:val="20"/>
          <w:szCs w:val="20"/>
        </w:rPr>
      </w:pPr>
      <w:r w:rsidRPr="00A13687">
        <w:rPr>
          <w:sz w:val="20"/>
          <w:szCs w:val="20"/>
        </w:rPr>
        <w:t>判定可者、判定不可者を指定して出力できること。</w:t>
      </w:r>
    </w:p>
    <w:p w14:paraId="00694C2C" w14:textId="77777777" w:rsidR="009C4D33" w:rsidRPr="00A13687" w:rsidRDefault="009C4D33" w:rsidP="00D768A2">
      <w:pPr>
        <w:numPr>
          <w:ilvl w:val="0"/>
          <w:numId w:val="22"/>
        </w:numPr>
        <w:tabs>
          <w:tab w:val="clear" w:pos="1455"/>
        </w:tabs>
        <w:ind w:left="1386" w:hanging="291"/>
        <w:rPr>
          <w:sz w:val="20"/>
          <w:szCs w:val="20"/>
        </w:rPr>
      </w:pPr>
      <w:r w:rsidRPr="00A13687">
        <w:rPr>
          <w:sz w:val="20"/>
          <w:szCs w:val="20"/>
        </w:rPr>
        <w:t>資格取得判定資料</w:t>
      </w:r>
    </w:p>
    <w:p w14:paraId="629BF5EB" w14:textId="77777777" w:rsidR="009C4D33" w:rsidRPr="00A13687" w:rsidRDefault="009C4D33" w:rsidP="00D768A2">
      <w:pPr>
        <w:ind w:leftChars="710" w:left="1382" w:hangingChars="7" w:hanging="13"/>
        <w:rPr>
          <w:sz w:val="20"/>
          <w:szCs w:val="20"/>
        </w:rPr>
      </w:pPr>
      <w:r w:rsidRPr="00A13687">
        <w:rPr>
          <w:sz w:val="20"/>
          <w:szCs w:val="20"/>
        </w:rPr>
        <w:t>科目区分単位に取得単位と不足単位を表示すること。</w:t>
      </w:r>
    </w:p>
    <w:p w14:paraId="14363295" w14:textId="77777777" w:rsidR="009C4D33" w:rsidRPr="00A13687" w:rsidRDefault="009C4D33" w:rsidP="00D768A2">
      <w:pPr>
        <w:ind w:leftChars="710" w:left="1382" w:hangingChars="7" w:hanging="13"/>
        <w:rPr>
          <w:sz w:val="20"/>
          <w:szCs w:val="20"/>
        </w:rPr>
      </w:pPr>
      <w:r w:rsidRPr="00A13687">
        <w:rPr>
          <w:sz w:val="20"/>
          <w:szCs w:val="20"/>
        </w:rPr>
        <w:t>判定可者、判定不可者を指定して出力できること。</w:t>
      </w:r>
    </w:p>
    <w:p w14:paraId="7E3F49CE" w14:textId="77777777" w:rsidR="009C4D33" w:rsidRPr="00A13687" w:rsidRDefault="009C4D33">
      <w:pPr>
        <w:pStyle w:val="20"/>
        <w:ind w:leftChars="299" w:left="1152" w:hangingChars="315" w:hanging="576"/>
        <w:rPr>
          <w:rFonts w:ascii="Century" w:hAnsi="Century"/>
        </w:rPr>
      </w:pPr>
    </w:p>
    <w:p w14:paraId="5CFF4F35" w14:textId="77777777" w:rsidR="009C4D33" w:rsidRPr="00A13687" w:rsidRDefault="009C4D33">
      <w:pPr>
        <w:pStyle w:val="2"/>
        <w:ind w:left="910" w:hangingChars="496" w:hanging="910"/>
        <w:rPr>
          <w:rFonts w:ascii="Century" w:hAnsi="Century"/>
          <w:b/>
          <w:bCs/>
          <w:szCs w:val="20"/>
        </w:rPr>
      </w:pPr>
      <w:r w:rsidRPr="00A13687">
        <w:rPr>
          <w:rFonts w:ascii="Century" w:hAnsi="Century"/>
          <w:b/>
          <w:bCs/>
          <w:szCs w:val="20"/>
          <w:lang w:eastAsia="zh-TW"/>
        </w:rPr>
        <w:t xml:space="preserve">　５．卒業処理</w:t>
      </w:r>
    </w:p>
    <w:p w14:paraId="498E8955"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（１）卒業見込判定・卒業判定の結果により、卒業処理対象学生を判断できること。</w:t>
      </w:r>
    </w:p>
    <w:p w14:paraId="7C375CFD"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（２）卒業年月日及び卒業証書番号の一括付与機能があること。</w:t>
      </w:r>
    </w:p>
    <w:p w14:paraId="72F75150"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（３）卒業年月日及び卒業証書番号を学生個別に設定する機能があること。</w:t>
      </w:r>
    </w:p>
    <w:p w14:paraId="7FBA6722" w14:textId="58F47136" w:rsidR="009C4D33" w:rsidRPr="00A13687" w:rsidRDefault="009C4D33">
      <w:pPr>
        <w:pStyle w:val="20"/>
        <w:ind w:leftChars="299" w:left="1152" w:hangingChars="315" w:hanging="576"/>
        <w:rPr>
          <w:rFonts w:ascii="Century" w:hAnsi="Century"/>
        </w:rPr>
      </w:pPr>
      <w:r w:rsidRPr="00A13687">
        <w:rPr>
          <w:rFonts w:ascii="Century" w:hAnsi="Century"/>
        </w:rPr>
        <w:t>（４）９月卒業生の卒業処理も可能であること。</w:t>
      </w:r>
      <w:r w:rsidR="002B7470" w:rsidRPr="00A13687">
        <w:rPr>
          <w:rFonts w:ascii="Century" w:hAnsi="Century"/>
        </w:rPr>
        <w:t>クオーター制にも対応できること（６月・</w:t>
      </w:r>
      <w:r w:rsidR="00375E14">
        <w:rPr>
          <w:rFonts w:ascii="Century" w:hAnsi="Century" w:hint="eastAsia"/>
        </w:rPr>
        <w:t>1</w:t>
      </w:r>
      <w:r w:rsidR="00375E14">
        <w:rPr>
          <w:rFonts w:ascii="Century" w:hAnsi="Century"/>
        </w:rPr>
        <w:t>2</w:t>
      </w:r>
      <w:r w:rsidR="002B7470" w:rsidRPr="00A13687">
        <w:rPr>
          <w:rFonts w:ascii="Century" w:hAnsi="Century"/>
        </w:rPr>
        <w:t>月卒業に対応できること）。</w:t>
      </w:r>
    </w:p>
    <w:p w14:paraId="73A5F995" w14:textId="77777777" w:rsidR="009C4D33" w:rsidRPr="00A13687" w:rsidRDefault="009C4D33">
      <w:pPr>
        <w:pStyle w:val="20"/>
        <w:ind w:leftChars="299" w:left="1152" w:hangingChars="315" w:hanging="576"/>
        <w:rPr>
          <w:rFonts w:ascii="Century" w:hAnsi="Century"/>
        </w:rPr>
      </w:pPr>
      <w:r w:rsidRPr="00A13687">
        <w:rPr>
          <w:rFonts w:ascii="Century" w:hAnsi="Century"/>
        </w:rPr>
        <w:t>（５）次の帳票を出力できること。</w:t>
      </w:r>
    </w:p>
    <w:p w14:paraId="4164CEF3" w14:textId="77777777" w:rsidR="009C4D33" w:rsidRPr="00A13687" w:rsidRDefault="009C4D33" w:rsidP="00D768A2">
      <w:pPr>
        <w:numPr>
          <w:ilvl w:val="0"/>
          <w:numId w:val="23"/>
        </w:numPr>
        <w:tabs>
          <w:tab w:val="clear" w:pos="1455"/>
        </w:tabs>
        <w:ind w:left="1386" w:hanging="291"/>
        <w:rPr>
          <w:sz w:val="20"/>
          <w:szCs w:val="20"/>
        </w:rPr>
      </w:pPr>
      <w:r w:rsidRPr="00A13687">
        <w:rPr>
          <w:sz w:val="20"/>
          <w:szCs w:val="20"/>
        </w:rPr>
        <w:t>卒業予定者一覧表</w:t>
      </w:r>
    </w:p>
    <w:p w14:paraId="53642A00" w14:textId="77777777" w:rsidR="009C4D33" w:rsidRPr="00A13687" w:rsidRDefault="009C4D33" w:rsidP="00D768A2">
      <w:pPr>
        <w:numPr>
          <w:ilvl w:val="0"/>
          <w:numId w:val="23"/>
        </w:numPr>
        <w:tabs>
          <w:tab w:val="clear" w:pos="1455"/>
        </w:tabs>
        <w:ind w:left="1386" w:hanging="291"/>
        <w:rPr>
          <w:sz w:val="20"/>
          <w:szCs w:val="20"/>
        </w:rPr>
      </w:pPr>
      <w:r w:rsidRPr="00A13687">
        <w:rPr>
          <w:sz w:val="20"/>
          <w:szCs w:val="20"/>
        </w:rPr>
        <w:t>卒業決定者一覧</w:t>
      </w:r>
    </w:p>
    <w:p w14:paraId="44AC2727" w14:textId="77777777" w:rsidR="009C4D33" w:rsidRPr="00A13687" w:rsidRDefault="009C4D33" w:rsidP="00D768A2">
      <w:pPr>
        <w:numPr>
          <w:ilvl w:val="0"/>
          <w:numId w:val="23"/>
        </w:numPr>
        <w:tabs>
          <w:tab w:val="clear" w:pos="1455"/>
        </w:tabs>
        <w:ind w:left="1386" w:hanging="291"/>
        <w:rPr>
          <w:sz w:val="20"/>
          <w:szCs w:val="20"/>
        </w:rPr>
      </w:pPr>
      <w:r w:rsidRPr="00A13687">
        <w:rPr>
          <w:sz w:val="20"/>
          <w:szCs w:val="20"/>
        </w:rPr>
        <w:t>卒業</w:t>
      </w:r>
      <w:r w:rsidR="002C2423" w:rsidRPr="00A13687">
        <w:rPr>
          <w:sz w:val="20"/>
          <w:szCs w:val="20"/>
        </w:rPr>
        <w:t>生台帳</w:t>
      </w:r>
    </w:p>
    <w:p w14:paraId="1B66E540" w14:textId="77777777" w:rsidR="009C4D33" w:rsidRPr="00A13687" w:rsidRDefault="009C4D33">
      <w:pPr>
        <w:rPr>
          <w:sz w:val="20"/>
          <w:szCs w:val="20"/>
        </w:rPr>
      </w:pPr>
    </w:p>
    <w:p w14:paraId="5575992C" w14:textId="77777777" w:rsidR="009C4D33" w:rsidRPr="00A13687" w:rsidRDefault="009C4D33">
      <w:pPr>
        <w:pStyle w:val="2"/>
        <w:ind w:left="910" w:hangingChars="496" w:hanging="910"/>
        <w:rPr>
          <w:rFonts w:ascii="Century" w:hAnsi="Century"/>
          <w:b/>
          <w:bCs/>
          <w:szCs w:val="20"/>
        </w:rPr>
      </w:pPr>
      <w:r w:rsidRPr="00A13687">
        <w:rPr>
          <w:rFonts w:ascii="Century" w:hAnsi="Century"/>
          <w:b/>
          <w:bCs/>
          <w:szCs w:val="20"/>
          <w:lang w:eastAsia="zh-TW"/>
        </w:rPr>
        <w:t xml:space="preserve">　</w:t>
      </w:r>
      <w:r w:rsidRPr="00A13687">
        <w:rPr>
          <w:rFonts w:ascii="Century" w:hAnsi="Century"/>
          <w:b/>
          <w:bCs/>
          <w:szCs w:val="20"/>
        </w:rPr>
        <w:t>６</w:t>
      </w:r>
      <w:r w:rsidRPr="00A13687">
        <w:rPr>
          <w:rFonts w:ascii="Century" w:hAnsi="Century"/>
          <w:b/>
          <w:bCs/>
          <w:szCs w:val="20"/>
          <w:lang w:eastAsia="zh-TW"/>
        </w:rPr>
        <w:t>．</w:t>
      </w:r>
      <w:r w:rsidRPr="00A13687">
        <w:rPr>
          <w:rFonts w:ascii="Century" w:hAnsi="Century"/>
          <w:b/>
          <w:bCs/>
          <w:szCs w:val="20"/>
        </w:rPr>
        <w:t>教職員管理</w:t>
      </w:r>
    </w:p>
    <w:p w14:paraId="1B820D6B" w14:textId="57F5DD12" w:rsidR="009C4D33" w:rsidRPr="00A13687" w:rsidRDefault="009C4D33">
      <w:pPr>
        <w:tabs>
          <w:tab w:val="left" w:pos="540"/>
          <w:tab w:val="left" w:pos="1158"/>
        </w:tabs>
        <w:ind w:leftChars="324" w:left="1173" w:hangingChars="300" w:hanging="548"/>
        <w:rPr>
          <w:sz w:val="20"/>
          <w:szCs w:val="21"/>
        </w:rPr>
      </w:pPr>
      <w:r w:rsidRPr="00A13687">
        <w:rPr>
          <w:sz w:val="20"/>
          <w:szCs w:val="21"/>
        </w:rPr>
        <w:t>（１）</w:t>
      </w:r>
      <w:r w:rsidRPr="00A13687">
        <w:rPr>
          <w:szCs w:val="20"/>
        </w:rPr>
        <w:t>教</w:t>
      </w:r>
      <w:r w:rsidRPr="00A13687">
        <w:rPr>
          <w:sz w:val="20"/>
          <w:szCs w:val="20"/>
        </w:rPr>
        <w:t>職員</w:t>
      </w:r>
      <w:r w:rsidRPr="00A13687">
        <w:rPr>
          <w:sz w:val="20"/>
          <w:szCs w:val="21"/>
        </w:rPr>
        <w:t>の氏名</w:t>
      </w:r>
      <w:r w:rsidRPr="00A13687">
        <w:rPr>
          <w:sz w:val="20"/>
          <w:szCs w:val="21"/>
        </w:rPr>
        <w:t>(</w:t>
      </w:r>
      <w:r w:rsidRPr="00A13687">
        <w:rPr>
          <w:sz w:val="20"/>
          <w:szCs w:val="21"/>
        </w:rPr>
        <w:t>漢字・フリガナ・ローマ字</w:t>
      </w:r>
      <w:r w:rsidRPr="00A13687">
        <w:rPr>
          <w:sz w:val="20"/>
          <w:szCs w:val="21"/>
        </w:rPr>
        <w:t>)</w:t>
      </w:r>
      <w:r w:rsidRPr="00A13687">
        <w:rPr>
          <w:sz w:val="20"/>
          <w:szCs w:val="21"/>
        </w:rPr>
        <w:t>・連絡先（住所・電話番号・携帯番号およびメールアドレス）・性別・生年月日の他に、</w:t>
      </w:r>
      <w:r w:rsidRPr="00A13687">
        <w:rPr>
          <w:sz w:val="20"/>
          <w:szCs w:val="20"/>
        </w:rPr>
        <w:t>教職員区分</w:t>
      </w:r>
      <w:r w:rsidRPr="00A13687">
        <w:rPr>
          <w:sz w:val="20"/>
          <w:szCs w:val="21"/>
        </w:rPr>
        <w:t>・</w:t>
      </w:r>
      <w:r w:rsidRPr="00A13687">
        <w:rPr>
          <w:sz w:val="20"/>
          <w:szCs w:val="20"/>
        </w:rPr>
        <w:t>所属・職位</w:t>
      </w:r>
      <w:r w:rsidRPr="00A13687">
        <w:rPr>
          <w:sz w:val="20"/>
          <w:szCs w:val="21"/>
        </w:rPr>
        <w:t>・専任区分などを教職員毎に管理できること。なお、自由に設定できる項目を</w:t>
      </w:r>
      <w:r w:rsidR="006B4288" w:rsidRPr="00A13687">
        <w:rPr>
          <w:sz w:val="20"/>
          <w:szCs w:val="21"/>
        </w:rPr>
        <w:t>複数</w:t>
      </w:r>
      <w:r w:rsidRPr="00A13687">
        <w:rPr>
          <w:sz w:val="20"/>
          <w:szCs w:val="21"/>
        </w:rPr>
        <w:t>用意すること。</w:t>
      </w:r>
    </w:p>
    <w:p w14:paraId="674992F1" w14:textId="75F376FF" w:rsidR="009C4D33" w:rsidRPr="00A13687" w:rsidRDefault="009C4D33">
      <w:pPr>
        <w:pStyle w:val="20"/>
        <w:ind w:leftChars="299" w:left="1152" w:hangingChars="315" w:hanging="576"/>
        <w:rPr>
          <w:rFonts w:ascii="Century" w:hAnsi="Century"/>
        </w:rPr>
      </w:pPr>
      <w:r w:rsidRPr="00A13687">
        <w:rPr>
          <w:rFonts w:ascii="Century" w:hAnsi="Century"/>
        </w:rPr>
        <w:t>（２）</w:t>
      </w:r>
      <w:r w:rsidRPr="00A13687">
        <w:rPr>
          <w:rFonts w:ascii="Century" w:hAnsi="Century"/>
          <w:szCs w:val="20"/>
        </w:rPr>
        <w:t>教職員</w:t>
      </w:r>
      <w:r w:rsidRPr="00A13687">
        <w:rPr>
          <w:rFonts w:ascii="Century" w:hAnsi="Century"/>
        </w:rPr>
        <w:t>の基本情報等に関する登録、更新、削除を画面上での直接登録及び</w:t>
      </w:r>
      <w:r w:rsidR="00105E55" w:rsidRPr="00A13687">
        <w:rPr>
          <w:rFonts w:ascii="Century" w:hAnsi="Century"/>
        </w:rPr>
        <w:t>CSV</w:t>
      </w:r>
      <w:r w:rsidRPr="00A13687">
        <w:rPr>
          <w:rFonts w:ascii="Century" w:hAnsi="Century"/>
        </w:rPr>
        <w:t>形式で一括登録する機能を有すること。なお</w:t>
      </w:r>
      <w:r w:rsidR="00105E55" w:rsidRPr="00A13687">
        <w:rPr>
          <w:rFonts w:ascii="Century" w:hAnsi="Century"/>
        </w:rPr>
        <w:t>CSV</w:t>
      </w:r>
      <w:r w:rsidRPr="00A13687">
        <w:rPr>
          <w:rFonts w:ascii="Century" w:hAnsi="Century"/>
        </w:rPr>
        <w:t>形式での登録は以下の機能があること。</w:t>
      </w:r>
    </w:p>
    <w:p w14:paraId="0C9715EC" w14:textId="77777777" w:rsidR="009C4D33" w:rsidRPr="00A13687" w:rsidRDefault="009C4D33">
      <w:pPr>
        <w:numPr>
          <w:ilvl w:val="0"/>
          <w:numId w:val="1"/>
        </w:numPr>
        <w:tabs>
          <w:tab w:val="num" w:pos="1351"/>
        </w:tabs>
        <w:rPr>
          <w:b/>
          <w:bCs/>
          <w:sz w:val="20"/>
          <w:szCs w:val="20"/>
        </w:rPr>
      </w:pPr>
      <w:r w:rsidRPr="00A13687">
        <w:rPr>
          <w:sz w:val="20"/>
          <w:szCs w:val="21"/>
        </w:rPr>
        <w:t>登録する項目・並び順を任意に選択・指定できること。</w:t>
      </w:r>
    </w:p>
    <w:p w14:paraId="1B30C791" w14:textId="77777777" w:rsidR="009C4D33" w:rsidRPr="00A13687" w:rsidRDefault="009C4D33">
      <w:pPr>
        <w:numPr>
          <w:ilvl w:val="0"/>
          <w:numId w:val="1"/>
        </w:numPr>
        <w:tabs>
          <w:tab w:val="num" w:pos="1351"/>
        </w:tabs>
        <w:rPr>
          <w:b/>
          <w:bCs/>
          <w:sz w:val="20"/>
          <w:szCs w:val="20"/>
        </w:rPr>
      </w:pPr>
      <w:r w:rsidRPr="00A13687">
        <w:rPr>
          <w:sz w:val="20"/>
          <w:szCs w:val="21"/>
        </w:rPr>
        <w:t>上記選択・指定したパターンを登録・保存することで一括登録の省力化ができること。</w:t>
      </w:r>
    </w:p>
    <w:p w14:paraId="3964CE6F" w14:textId="77777777" w:rsidR="009C4D33" w:rsidRPr="00A13687" w:rsidRDefault="009C4D33">
      <w:pPr>
        <w:numPr>
          <w:ilvl w:val="0"/>
          <w:numId w:val="1"/>
        </w:numPr>
        <w:tabs>
          <w:tab w:val="num" w:pos="1351"/>
        </w:tabs>
        <w:rPr>
          <w:b/>
          <w:bCs/>
          <w:sz w:val="20"/>
          <w:szCs w:val="20"/>
        </w:rPr>
      </w:pPr>
      <w:r w:rsidRPr="00A13687">
        <w:rPr>
          <w:sz w:val="20"/>
          <w:szCs w:val="21"/>
        </w:rPr>
        <w:t>「新規」「更新」「削除」の一括登録ができること。</w:t>
      </w:r>
    </w:p>
    <w:p w14:paraId="6B503A1C" w14:textId="77777777" w:rsidR="009C4D33" w:rsidRPr="00A13687" w:rsidRDefault="009C4D33">
      <w:pPr>
        <w:numPr>
          <w:ilvl w:val="0"/>
          <w:numId w:val="1"/>
        </w:numPr>
        <w:tabs>
          <w:tab w:val="num" w:pos="1351"/>
        </w:tabs>
        <w:rPr>
          <w:b/>
          <w:bCs/>
          <w:sz w:val="20"/>
          <w:szCs w:val="20"/>
        </w:rPr>
      </w:pPr>
      <w:r w:rsidRPr="00A13687">
        <w:rPr>
          <w:sz w:val="20"/>
          <w:szCs w:val="20"/>
        </w:rPr>
        <w:t>データ形式は、カンマ、タブ、または、本学が指定した区切文字での設定ができること。</w:t>
      </w:r>
    </w:p>
    <w:p w14:paraId="7FD23071" w14:textId="77777777" w:rsidR="009C4D33" w:rsidRPr="00A13687" w:rsidRDefault="009C4D33">
      <w:pPr>
        <w:pStyle w:val="20"/>
        <w:ind w:leftChars="299" w:left="1152" w:hangingChars="315" w:hanging="576"/>
        <w:rPr>
          <w:rFonts w:ascii="Century" w:hAnsi="Century"/>
          <w:szCs w:val="20"/>
        </w:rPr>
      </w:pPr>
      <w:r w:rsidRPr="00A13687">
        <w:rPr>
          <w:rFonts w:ascii="Century" w:hAnsi="Century"/>
        </w:rPr>
        <w:t>（３）</w:t>
      </w:r>
      <w:r w:rsidRPr="00A13687">
        <w:rPr>
          <w:rFonts w:ascii="Century" w:hAnsi="Century"/>
          <w:szCs w:val="20"/>
        </w:rPr>
        <w:t>教職員</w:t>
      </w:r>
      <w:r w:rsidRPr="00A13687">
        <w:rPr>
          <w:rFonts w:ascii="Century" w:hAnsi="Century"/>
        </w:rPr>
        <w:t>毎に退職日を設定することにより、名簿、宛名ラベル、外部データ出力などから出力対象外にできること。</w:t>
      </w:r>
    </w:p>
    <w:p w14:paraId="3D994B06" w14:textId="502137E4" w:rsidR="009C4D33" w:rsidRPr="00A13687" w:rsidRDefault="009C4D33">
      <w:pPr>
        <w:pStyle w:val="20"/>
        <w:ind w:leftChars="299" w:left="1152" w:hangingChars="315" w:hanging="576"/>
        <w:rPr>
          <w:rFonts w:ascii="Century" w:hAnsi="Century"/>
          <w:szCs w:val="20"/>
        </w:rPr>
      </w:pPr>
      <w:r w:rsidRPr="00A13687">
        <w:rPr>
          <w:rFonts w:ascii="Century" w:hAnsi="Century"/>
        </w:rPr>
        <w:t>（４）メールアドレスは</w:t>
      </w:r>
      <w:r w:rsidR="00105E55" w:rsidRPr="00A13687">
        <w:rPr>
          <w:rFonts w:ascii="Century" w:hAnsi="Century"/>
        </w:rPr>
        <w:t>PC</w:t>
      </w:r>
      <w:r w:rsidRPr="00A13687">
        <w:rPr>
          <w:rFonts w:ascii="Century" w:hAnsi="Century"/>
        </w:rPr>
        <w:t>用と携帯端末用の２つが管理できること。</w:t>
      </w:r>
    </w:p>
    <w:p w14:paraId="3CDFF547" w14:textId="5EDB8716" w:rsidR="009C4D33" w:rsidRPr="00A13687" w:rsidRDefault="009C4D33" w:rsidP="5F9AF212">
      <w:pPr>
        <w:pStyle w:val="20"/>
        <w:ind w:leftChars="299" w:left="1152" w:hangingChars="315" w:hanging="576"/>
        <w:rPr>
          <w:rFonts w:ascii="Century" w:hAnsi="Century"/>
          <w:b/>
          <w:bCs/>
        </w:rPr>
      </w:pPr>
      <w:r w:rsidRPr="00A13687">
        <w:rPr>
          <w:rFonts w:ascii="Century" w:hAnsi="Century"/>
        </w:rPr>
        <w:t>（５）教職員の顔写真データ</w:t>
      </w:r>
      <w:r w:rsidRPr="00A13687">
        <w:rPr>
          <w:rFonts w:ascii="Century" w:hAnsi="Century"/>
        </w:rPr>
        <w:t>(</w:t>
      </w:r>
      <w:r w:rsidR="00105E55" w:rsidRPr="00A13687">
        <w:rPr>
          <w:rFonts w:ascii="Century" w:hAnsi="Century"/>
        </w:rPr>
        <w:t>bmp</w:t>
      </w:r>
      <w:r w:rsidRPr="00A13687">
        <w:rPr>
          <w:rFonts w:ascii="Century" w:hAnsi="Century"/>
        </w:rPr>
        <w:t>，</w:t>
      </w:r>
      <w:r w:rsidR="00105E55" w:rsidRPr="00A13687">
        <w:rPr>
          <w:rFonts w:ascii="Century" w:hAnsi="Century"/>
        </w:rPr>
        <w:t>jpg</w:t>
      </w:r>
      <w:r w:rsidRPr="00A13687">
        <w:rPr>
          <w:rFonts w:ascii="Century" w:hAnsi="Century"/>
        </w:rPr>
        <w:t>形式の何れか</w:t>
      </w:r>
      <w:r w:rsidRPr="00A13687">
        <w:rPr>
          <w:rFonts w:ascii="Century" w:hAnsi="Century"/>
        </w:rPr>
        <w:t>)</w:t>
      </w:r>
      <w:r w:rsidRPr="00A13687">
        <w:rPr>
          <w:rFonts w:ascii="Century" w:hAnsi="Century"/>
        </w:rPr>
        <w:t>をシステムに一括登録する機能を有すること。</w:t>
      </w:r>
    </w:p>
    <w:p w14:paraId="76D1854C" w14:textId="77777777" w:rsidR="009C4D33" w:rsidRPr="00A13687" w:rsidRDefault="009C4D33">
      <w:pPr>
        <w:pStyle w:val="20"/>
        <w:ind w:leftChars="299" w:left="1152" w:hangingChars="315" w:hanging="576"/>
        <w:rPr>
          <w:rFonts w:ascii="Century" w:hAnsi="Century"/>
        </w:rPr>
      </w:pPr>
      <w:r w:rsidRPr="00A13687">
        <w:rPr>
          <w:rFonts w:ascii="Century" w:hAnsi="Century"/>
        </w:rPr>
        <w:t>（６）次の帳票を出力できること。</w:t>
      </w:r>
    </w:p>
    <w:p w14:paraId="5EF3B303" w14:textId="77777777" w:rsidR="009C4D33" w:rsidRPr="00A13687" w:rsidRDefault="009C4D33" w:rsidP="00D768A2">
      <w:pPr>
        <w:numPr>
          <w:ilvl w:val="0"/>
          <w:numId w:val="24"/>
        </w:numPr>
        <w:tabs>
          <w:tab w:val="clear" w:pos="1455"/>
        </w:tabs>
        <w:ind w:left="1386" w:hanging="291"/>
        <w:rPr>
          <w:sz w:val="20"/>
          <w:szCs w:val="20"/>
        </w:rPr>
      </w:pPr>
      <w:r w:rsidRPr="00A13687">
        <w:rPr>
          <w:sz w:val="20"/>
          <w:szCs w:val="20"/>
        </w:rPr>
        <w:t>教職員名簿</w:t>
      </w:r>
    </w:p>
    <w:p w14:paraId="4627646A" w14:textId="77777777" w:rsidR="009C4D33" w:rsidRPr="00A13687" w:rsidRDefault="009C4D33" w:rsidP="00D768A2">
      <w:pPr>
        <w:numPr>
          <w:ilvl w:val="0"/>
          <w:numId w:val="24"/>
        </w:numPr>
        <w:tabs>
          <w:tab w:val="clear" w:pos="1455"/>
        </w:tabs>
        <w:ind w:left="1386" w:hanging="291"/>
        <w:rPr>
          <w:sz w:val="20"/>
          <w:szCs w:val="20"/>
        </w:rPr>
      </w:pPr>
      <w:r w:rsidRPr="00A13687">
        <w:rPr>
          <w:sz w:val="20"/>
          <w:szCs w:val="20"/>
        </w:rPr>
        <w:t>教員出講一覧表</w:t>
      </w:r>
    </w:p>
    <w:p w14:paraId="704406AE" w14:textId="77777777" w:rsidR="009C4D33" w:rsidRPr="00A13687" w:rsidRDefault="009C4D33" w:rsidP="00D768A2">
      <w:pPr>
        <w:numPr>
          <w:ilvl w:val="0"/>
          <w:numId w:val="24"/>
        </w:numPr>
        <w:tabs>
          <w:tab w:val="clear" w:pos="1455"/>
        </w:tabs>
        <w:ind w:left="1386" w:hanging="291"/>
        <w:rPr>
          <w:sz w:val="20"/>
          <w:szCs w:val="20"/>
        </w:rPr>
      </w:pPr>
      <w:r w:rsidRPr="00A13687">
        <w:rPr>
          <w:sz w:val="20"/>
          <w:szCs w:val="20"/>
        </w:rPr>
        <w:t>教職員宛住所ラベル</w:t>
      </w:r>
    </w:p>
    <w:p w14:paraId="7CC128AF" w14:textId="77777777" w:rsidR="009C4D33" w:rsidRPr="00A13687" w:rsidRDefault="009C4D33" w:rsidP="00D768A2">
      <w:pPr>
        <w:ind w:leftChars="710" w:left="1382" w:hangingChars="7" w:hanging="13"/>
        <w:rPr>
          <w:sz w:val="20"/>
          <w:szCs w:val="20"/>
        </w:rPr>
      </w:pPr>
      <w:r w:rsidRPr="00A13687">
        <w:rPr>
          <w:sz w:val="20"/>
          <w:szCs w:val="20"/>
        </w:rPr>
        <w:t>下記の出力指示により住所ラベルを出力できること。また、一括／教職員個別指定等、出力指定が指定できること。</w:t>
      </w:r>
    </w:p>
    <w:p w14:paraId="1942BBEF" w14:textId="77777777" w:rsidR="009C4D33" w:rsidRPr="00A13687" w:rsidRDefault="009C4D33" w:rsidP="00D768A2">
      <w:pPr>
        <w:ind w:leftChars="712" w:left="1515" w:hangingChars="78" w:hanging="143"/>
        <w:rPr>
          <w:sz w:val="20"/>
          <w:szCs w:val="20"/>
        </w:rPr>
      </w:pPr>
      <w:r w:rsidRPr="00A13687">
        <w:rPr>
          <w:sz w:val="20"/>
          <w:szCs w:val="20"/>
        </w:rPr>
        <w:t>出力指示項目：住所の印字有無</w:t>
      </w:r>
    </w:p>
    <w:p w14:paraId="30308B21" w14:textId="66262BF5" w:rsidR="009C4D33" w:rsidRPr="00A13687" w:rsidRDefault="009C4D33">
      <w:pPr>
        <w:ind w:leftChars="799" w:left="1540" w:firstLineChars="102" w:firstLine="186"/>
        <w:rPr>
          <w:sz w:val="20"/>
          <w:szCs w:val="20"/>
        </w:rPr>
      </w:pPr>
      <w:r w:rsidRPr="00A13687">
        <w:rPr>
          <w:sz w:val="20"/>
          <w:szCs w:val="20"/>
        </w:rPr>
        <w:t xml:space="preserve">　　　　　敬称</w:t>
      </w:r>
      <w:r w:rsidRPr="00A13687">
        <w:rPr>
          <w:sz w:val="20"/>
          <w:szCs w:val="20"/>
        </w:rPr>
        <w:t>(</w:t>
      </w:r>
      <w:r w:rsidRPr="00A13687">
        <w:rPr>
          <w:sz w:val="20"/>
          <w:szCs w:val="20"/>
        </w:rPr>
        <w:t>様、殿、無印字</w:t>
      </w:r>
      <w:r w:rsidRPr="00A13687">
        <w:rPr>
          <w:sz w:val="20"/>
          <w:szCs w:val="20"/>
        </w:rPr>
        <w:t>)</w:t>
      </w:r>
    </w:p>
    <w:p w14:paraId="51563985" w14:textId="50226DAC" w:rsidR="009C4D33" w:rsidRPr="00A13687" w:rsidRDefault="009C4D33">
      <w:pPr>
        <w:ind w:leftChars="799" w:left="1540" w:firstLineChars="102" w:firstLine="186"/>
        <w:rPr>
          <w:sz w:val="20"/>
          <w:szCs w:val="20"/>
        </w:rPr>
      </w:pPr>
      <w:r w:rsidRPr="00A13687">
        <w:rPr>
          <w:sz w:val="20"/>
          <w:szCs w:val="20"/>
        </w:rPr>
        <w:lastRenderedPageBreak/>
        <w:t xml:space="preserve">　　　　　対象者</w:t>
      </w:r>
      <w:r w:rsidRPr="00A13687">
        <w:rPr>
          <w:sz w:val="20"/>
          <w:szCs w:val="20"/>
        </w:rPr>
        <w:t>(</w:t>
      </w:r>
      <w:r w:rsidRPr="00A13687">
        <w:rPr>
          <w:sz w:val="20"/>
          <w:szCs w:val="20"/>
        </w:rPr>
        <w:t>教員・職員・専任区分、など</w:t>
      </w:r>
      <w:r w:rsidRPr="00A13687">
        <w:rPr>
          <w:sz w:val="20"/>
          <w:szCs w:val="20"/>
        </w:rPr>
        <w:t>)</w:t>
      </w:r>
    </w:p>
    <w:p w14:paraId="73E9768F" w14:textId="5D47EC7A" w:rsidR="009C4D33" w:rsidRPr="00A13687" w:rsidRDefault="009C4D33">
      <w:pPr>
        <w:ind w:leftChars="799" w:left="1540" w:firstLineChars="102" w:firstLine="186"/>
        <w:rPr>
          <w:sz w:val="20"/>
          <w:szCs w:val="20"/>
        </w:rPr>
      </w:pPr>
      <w:r w:rsidRPr="00A13687">
        <w:rPr>
          <w:sz w:val="20"/>
          <w:szCs w:val="20"/>
        </w:rPr>
        <w:t xml:space="preserve">　　　　　出力順（教職員番号順／氏名カナ</w:t>
      </w:r>
      <w:r w:rsidRPr="00A13687">
        <w:rPr>
          <w:sz w:val="20"/>
          <w:szCs w:val="20"/>
        </w:rPr>
        <w:t>50</w:t>
      </w:r>
      <w:r w:rsidRPr="00A13687">
        <w:rPr>
          <w:sz w:val="20"/>
          <w:szCs w:val="20"/>
        </w:rPr>
        <w:t>音順／職位／所属　など）</w:t>
      </w:r>
    </w:p>
    <w:p w14:paraId="5E764495" w14:textId="77777777" w:rsidR="009C4D33" w:rsidRPr="00A13687" w:rsidRDefault="009C4D33">
      <w:pPr>
        <w:pStyle w:val="20"/>
        <w:ind w:leftChars="299" w:left="1152" w:hangingChars="315" w:hanging="576"/>
        <w:rPr>
          <w:rFonts w:ascii="Century" w:hAnsi="Century"/>
          <w:szCs w:val="20"/>
        </w:rPr>
      </w:pPr>
      <w:r w:rsidRPr="00A13687">
        <w:rPr>
          <w:rFonts w:ascii="Century" w:hAnsi="Century"/>
          <w:szCs w:val="20"/>
        </w:rPr>
        <w:t>（７）マスタリスト及び各種チェックリストがあること。</w:t>
      </w:r>
    </w:p>
    <w:p w14:paraId="7A31F30C" w14:textId="77777777" w:rsidR="009C4D33" w:rsidRPr="00A13687" w:rsidRDefault="009C4D33">
      <w:pPr>
        <w:rPr>
          <w:sz w:val="20"/>
          <w:szCs w:val="20"/>
        </w:rPr>
      </w:pPr>
    </w:p>
    <w:p w14:paraId="69461B47" w14:textId="77777777" w:rsidR="009C4D33" w:rsidRPr="00A13687" w:rsidRDefault="009C4D33">
      <w:pPr>
        <w:pStyle w:val="2"/>
        <w:ind w:left="910" w:hangingChars="496" w:hanging="910"/>
        <w:rPr>
          <w:rFonts w:ascii="Century" w:hAnsi="Century"/>
          <w:b/>
          <w:bCs/>
          <w:szCs w:val="20"/>
        </w:rPr>
      </w:pPr>
      <w:r w:rsidRPr="00A13687">
        <w:rPr>
          <w:rFonts w:ascii="Century" w:hAnsi="Century"/>
          <w:b/>
          <w:bCs/>
          <w:szCs w:val="20"/>
          <w:lang w:eastAsia="zh-TW"/>
        </w:rPr>
        <w:t xml:space="preserve">　</w:t>
      </w:r>
      <w:r w:rsidRPr="00A13687">
        <w:rPr>
          <w:rFonts w:ascii="Century" w:hAnsi="Century"/>
          <w:b/>
          <w:bCs/>
          <w:szCs w:val="20"/>
        </w:rPr>
        <w:t>７</w:t>
      </w:r>
      <w:r w:rsidRPr="00A13687">
        <w:rPr>
          <w:rFonts w:ascii="Century" w:hAnsi="Century"/>
          <w:b/>
          <w:bCs/>
          <w:szCs w:val="20"/>
          <w:lang w:eastAsia="zh-TW"/>
        </w:rPr>
        <w:t>．</w:t>
      </w:r>
      <w:r w:rsidRPr="00A13687">
        <w:rPr>
          <w:rFonts w:ascii="Century" w:hAnsi="Century"/>
          <w:b/>
          <w:bCs/>
          <w:szCs w:val="20"/>
        </w:rPr>
        <w:t>カリキュラム編成管理</w:t>
      </w:r>
    </w:p>
    <w:p w14:paraId="41915FD0" w14:textId="77777777" w:rsidR="009C4D33" w:rsidRPr="00A13687" w:rsidRDefault="009C4D33">
      <w:pPr>
        <w:pStyle w:val="20"/>
        <w:ind w:leftChars="299" w:left="1152" w:hangingChars="315" w:hanging="576"/>
        <w:rPr>
          <w:rFonts w:ascii="Century" w:hAnsi="Century"/>
        </w:rPr>
      </w:pPr>
      <w:r w:rsidRPr="00A13687">
        <w:rPr>
          <w:rFonts w:ascii="Century" w:hAnsi="Century"/>
        </w:rPr>
        <w:t>（１）進級条件・卒業条件の設定において、</w:t>
      </w:r>
      <w:r w:rsidRPr="00A13687">
        <w:rPr>
          <w:rFonts w:ascii="Century" w:hAnsi="Century"/>
          <w:szCs w:val="20"/>
        </w:rPr>
        <w:t>入学年度、学科組織（学部・学科・コースなど）毎にカリキュラム条件設定ができること</w:t>
      </w:r>
      <w:r w:rsidRPr="00A13687">
        <w:rPr>
          <w:rFonts w:ascii="Century" w:hAnsi="Century"/>
        </w:rPr>
        <w:t>。</w:t>
      </w:r>
    </w:p>
    <w:p w14:paraId="0115936C" w14:textId="77777777" w:rsidR="009C4D33" w:rsidRPr="00A13687" w:rsidRDefault="009C4D33">
      <w:pPr>
        <w:rPr>
          <w:sz w:val="20"/>
          <w:szCs w:val="20"/>
        </w:rPr>
      </w:pPr>
      <w:r w:rsidRPr="00A13687">
        <w:rPr>
          <w:sz w:val="20"/>
          <w:szCs w:val="20"/>
        </w:rPr>
        <w:t xml:space="preserve">　　　　　　なお、編入生や留学生用に学生個人毎でもカリキュラム</w:t>
      </w:r>
      <w:r w:rsidRPr="00A13687">
        <w:rPr>
          <w:szCs w:val="20"/>
        </w:rPr>
        <w:t>条件設定ができる</w:t>
      </w:r>
      <w:r w:rsidRPr="00A13687">
        <w:rPr>
          <w:sz w:val="20"/>
          <w:szCs w:val="20"/>
        </w:rPr>
        <w:t>機能を有すること。</w:t>
      </w:r>
    </w:p>
    <w:p w14:paraId="33C53614" w14:textId="0E2EF1DB" w:rsidR="009C4D33" w:rsidRPr="00A13687" w:rsidRDefault="009C4D33">
      <w:pPr>
        <w:rPr>
          <w:sz w:val="20"/>
          <w:szCs w:val="21"/>
        </w:rPr>
      </w:pPr>
      <w:r w:rsidRPr="00A13687">
        <w:rPr>
          <w:sz w:val="20"/>
          <w:szCs w:val="20"/>
        </w:rPr>
        <w:t xml:space="preserve">　　　　　　また、カリキュラム情報として</w:t>
      </w:r>
      <w:r w:rsidRPr="00A13687">
        <w:rPr>
          <w:sz w:val="20"/>
          <w:szCs w:val="21"/>
        </w:rPr>
        <w:t>自由に設定できる項目を</w:t>
      </w:r>
      <w:r w:rsidR="00CB7361" w:rsidRPr="00A13687">
        <w:rPr>
          <w:sz w:val="20"/>
          <w:szCs w:val="21"/>
        </w:rPr>
        <w:t>複数</w:t>
      </w:r>
      <w:r w:rsidRPr="00A13687">
        <w:rPr>
          <w:sz w:val="20"/>
          <w:szCs w:val="21"/>
        </w:rPr>
        <w:t>項目用意すること。</w:t>
      </w:r>
    </w:p>
    <w:p w14:paraId="2FB87EAD" w14:textId="77777777" w:rsidR="009C4D33" w:rsidRPr="00A13687" w:rsidRDefault="009C4D33">
      <w:pPr>
        <w:rPr>
          <w:sz w:val="20"/>
          <w:szCs w:val="20"/>
        </w:rPr>
      </w:pPr>
      <w:r w:rsidRPr="00A13687">
        <w:rPr>
          <w:sz w:val="20"/>
          <w:szCs w:val="21"/>
        </w:rPr>
        <w:t xml:space="preserve">　　　　　　カリキュラム条件とは、科目の配当条件、履修条件、卒業進級条件、科目読替条件を指す。</w:t>
      </w:r>
    </w:p>
    <w:p w14:paraId="53E076EB" w14:textId="3A010AC4" w:rsidR="009C4D33" w:rsidRPr="00A13687" w:rsidRDefault="009C4D33">
      <w:pPr>
        <w:pStyle w:val="20"/>
        <w:ind w:leftChars="299" w:left="1152" w:hangingChars="315" w:hanging="576"/>
        <w:rPr>
          <w:rFonts w:ascii="Century" w:hAnsi="Century"/>
        </w:rPr>
      </w:pPr>
      <w:r w:rsidRPr="00A13687">
        <w:rPr>
          <w:rFonts w:ascii="Century" w:hAnsi="Century"/>
        </w:rPr>
        <w:t>（２）入学年度・</w:t>
      </w:r>
      <w:r w:rsidRPr="00A13687">
        <w:rPr>
          <w:rFonts w:ascii="Century" w:hAnsi="Century"/>
          <w:szCs w:val="20"/>
        </w:rPr>
        <w:t>学科組織（学部・学科・コースなど）毎</w:t>
      </w:r>
      <w:r w:rsidRPr="00A13687">
        <w:rPr>
          <w:rFonts w:ascii="Century" w:hAnsi="Century"/>
        </w:rPr>
        <w:t>に、免許・資格を取得する</w:t>
      </w:r>
      <w:r w:rsidR="005E5FFD" w:rsidRPr="00A13687">
        <w:rPr>
          <w:rFonts w:ascii="Century" w:hAnsi="Century"/>
        </w:rPr>
        <w:t>ため</w:t>
      </w:r>
      <w:r w:rsidRPr="00A13687">
        <w:rPr>
          <w:rFonts w:ascii="Century" w:hAnsi="Century"/>
        </w:rPr>
        <w:t>の条件を設定できる機能を有すること。</w:t>
      </w:r>
    </w:p>
    <w:p w14:paraId="653F032D" w14:textId="1354B422" w:rsidR="006E3300" w:rsidRPr="00A13687" w:rsidRDefault="006E3300">
      <w:pPr>
        <w:pStyle w:val="20"/>
        <w:ind w:leftChars="299" w:left="1152" w:hangingChars="315" w:hanging="576"/>
        <w:rPr>
          <w:rFonts w:ascii="Century" w:hAnsi="Century"/>
        </w:rPr>
      </w:pPr>
      <w:r w:rsidRPr="00A13687">
        <w:rPr>
          <w:rFonts w:ascii="Century" w:hAnsi="Century"/>
        </w:rPr>
        <w:t xml:space="preserve">　　　条件には</w:t>
      </w:r>
      <w:r w:rsidR="00105E55" w:rsidRPr="00A13687">
        <w:rPr>
          <w:rFonts w:ascii="Century" w:hAnsi="Century"/>
        </w:rPr>
        <w:t>GPA</w:t>
      </w:r>
      <w:r w:rsidRPr="00A13687">
        <w:rPr>
          <w:rFonts w:ascii="Century" w:hAnsi="Century"/>
        </w:rPr>
        <w:t>（学期、年間、累計）を設定できること。</w:t>
      </w:r>
    </w:p>
    <w:p w14:paraId="3D69C9C9" w14:textId="77777777" w:rsidR="009C4D33" w:rsidRPr="00A13687" w:rsidRDefault="009C4D33">
      <w:pPr>
        <w:pStyle w:val="20"/>
        <w:ind w:leftChars="299" w:left="1152" w:hangingChars="315" w:hanging="576"/>
        <w:rPr>
          <w:rFonts w:ascii="Century" w:hAnsi="Century"/>
        </w:rPr>
      </w:pPr>
      <w:r w:rsidRPr="00A13687">
        <w:rPr>
          <w:rFonts w:ascii="Century" w:hAnsi="Century"/>
        </w:rPr>
        <w:t>（３）進級条件・卒業条件・免許資格取得条件などのカリキュラム情報は一覧表で出力でき、次年度に設定情報を一括でコピーできること。また、コピーはやり直しが何度でも可能であり、コピーする情報を選択できること。</w:t>
      </w:r>
    </w:p>
    <w:p w14:paraId="1E6F0833" w14:textId="77777777" w:rsidR="009C4D33" w:rsidRPr="00A13687" w:rsidRDefault="009C4D33">
      <w:pPr>
        <w:pStyle w:val="20"/>
        <w:ind w:leftChars="299" w:left="1152" w:hangingChars="315" w:hanging="576"/>
        <w:rPr>
          <w:rFonts w:ascii="Century" w:hAnsi="Century"/>
        </w:rPr>
      </w:pPr>
      <w:r w:rsidRPr="00A13687">
        <w:rPr>
          <w:rFonts w:ascii="Century" w:hAnsi="Century"/>
        </w:rPr>
        <w:t>（４）学年毎に年間及び</w:t>
      </w:r>
      <w:r w:rsidR="00B512D6" w:rsidRPr="00A13687">
        <w:rPr>
          <w:rFonts w:ascii="Century" w:hAnsi="Century"/>
        </w:rPr>
        <w:t>学期</w:t>
      </w:r>
      <w:r w:rsidRPr="00A13687">
        <w:rPr>
          <w:rFonts w:ascii="Century" w:hAnsi="Century"/>
        </w:rPr>
        <w:t>履修上限の設定を行う機能を有すること。</w:t>
      </w:r>
    </w:p>
    <w:p w14:paraId="249A60C0" w14:textId="175B877E" w:rsidR="009C4D33" w:rsidRPr="00A13687" w:rsidRDefault="009C4D33">
      <w:pPr>
        <w:pStyle w:val="20"/>
        <w:ind w:leftChars="299" w:left="1152" w:hangingChars="315" w:hanging="576"/>
        <w:rPr>
          <w:rFonts w:ascii="Century" w:hAnsi="Century"/>
        </w:rPr>
      </w:pPr>
      <w:r w:rsidRPr="00A13687">
        <w:rPr>
          <w:rFonts w:ascii="Century" w:hAnsi="Century"/>
        </w:rPr>
        <w:t xml:space="preserve">　　　また、履修上限は学生の</w:t>
      </w:r>
      <w:r w:rsidR="00105E55" w:rsidRPr="00A13687">
        <w:rPr>
          <w:rFonts w:ascii="Century" w:hAnsi="Century"/>
        </w:rPr>
        <w:t>GPA</w:t>
      </w:r>
      <w:r w:rsidRPr="00A13687">
        <w:rPr>
          <w:rFonts w:ascii="Century" w:hAnsi="Century"/>
        </w:rPr>
        <w:t>値による緩和処置が可能であること。</w:t>
      </w:r>
    </w:p>
    <w:p w14:paraId="517E5F85" w14:textId="77777777" w:rsidR="009C4D33" w:rsidRPr="00A13687" w:rsidRDefault="009C4D33">
      <w:pPr>
        <w:pStyle w:val="20"/>
        <w:ind w:leftChars="299" w:left="1152" w:hangingChars="315" w:hanging="576"/>
        <w:rPr>
          <w:rFonts w:ascii="Century" w:hAnsi="Century"/>
        </w:rPr>
      </w:pPr>
      <w:r w:rsidRPr="00A13687">
        <w:rPr>
          <w:rFonts w:ascii="Century" w:hAnsi="Century"/>
        </w:rPr>
        <w:t xml:space="preserve">　　　なおカリキュラム情報の設定で履修上限の対象外の科目を設定できること。</w:t>
      </w:r>
    </w:p>
    <w:p w14:paraId="78234CE0" w14:textId="77777777" w:rsidR="006E3300" w:rsidRPr="00A13687" w:rsidRDefault="009C4D33" w:rsidP="006E3300">
      <w:pPr>
        <w:pStyle w:val="20"/>
        <w:ind w:leftChars="299" w:left="1152" w:hangingChars="315" w:hanging="576"/>
        <w:rPr>
          <w:rFonts w:ascii="Century" w:hAnsi="Century"/>
        </w:rPr>
      </w:pPr>
      <w:r w:rsidRPr="00A13687">
        <w:rPr>
          <w:rFonts w:ascii="Century" w:hAnsi="Century"/>
        </w:rPr>
        <w:t>（５）科目区分毎の必要単位数の設定ができ、必要単位を超えた余剰単位を他の科目区分に移動できること。</w:t>
      </w:r>
      <w:r w:rsidRPr="00A13687">
        <w:rPr>
          <w:rFonts w:ascii="Century" w:hAnsi="Century"/>
        </w:rPr>
        <w:br/>
      </w:r>
      <w:r w:rsidRPr="00A13687">
        <w:rPr>
          <w:rFonts w:ascii="Century" w:hAnsi="Century"/>
        </w:rPr>
        <w:t>なお、移動は無制限に設定することができ、カリキュラム変更などに際してはプログラムを改変することなく対応できること。</w:t>
      </w:r>
    </w:p>
    <w:p w14:paraId="7D492C3A" w14:textId="77777777" w:rsidR="002B54B6" w:rsidRPr="00A13687" w:rsidRDefault="002B54B6" w:rsidP="006E3300">
      <w:pPr>
        <w:pStyle w:val="20"/>
        <w:ind w:leftChars="299" w:left="1152" w:hangingChars="315" w:hanging="576"/>
        <w:rPr>
          <w:rFonts w:ascii="Century" w:hAnsi="Century"/>
        </w:rPr>
      </w:pPr>
      <w:r w:rsidRPr="00A13687">
        <w:rPr>
          <w:rFonts w:ascii="Century" w:hAnsi="Century"/>
        </w:rPr>
        <w:t xml:space="preserve">　　　また、単位数は小数点以下第一位まで設定できること。</w:t>
      </w:r>
    </w:p>
    <w:p w14:paraId="7B329AD6" w14:textId="77777777" w:rsidR="006E3300" w:rsidRPr="00A13687" w:rsidRDefault="006E3300" w:rsidP="006E3300">
      <w:pPr>
        <w:pStyle w:val="20"/>
        <w:ind w:leftChars="299" w:left="1152" w:hangingChars="315" w:hanging="576"/>
        <w:rPr>
          <w:rFonts w:ascii="Century" w:hAnsi="Century"/>
        </w:rPr>
      </w:pPr>
      <w:r w:rsidRPr="00A13687">
        <w:rPr>
          <w:rFonts w:ascii="Century" w:hAnsi="Century"/>
        </w:rPr>
        <w:t>（６）科目区分毎に、必要単位数か必要科目数のいずれかを設定できること。</w:t>
      </w:r>
    </w:p>
    <w:p w14:paraId="5F6B07FD" w14:textId="77777777" w:rsidR="006E3300" w:rsidRPr="00A13687" w:rsidRDefault="009C4D33" w:rsidP="006E3300">
      <w:pPr>
        <w:pStyle w:val="20"/>
        <w:ind w:leftChars="299" w:left="1152" w:hangingChars="315" w:hanging="576"/>
        <w:rPr>
          <w:rFonts w:ascii="Century" w:hAnsi="Century"/>
        </w:rPr>
      </w:pPr>
      <w:r w:rsidRPr="00A13687">
        <w:rPr>
          <w:rFonts w:ascii="Century" w:hAnsi="Century"/>
        </w:rPr>
        <w:t>（</w:t>
      </w:r>
      <w:r w:rsidR="006E3300" w:rsidRPr="00A13687">
        <w:rPr>
          <w:rFonts w:ascii="Century" w:hAnsi="Century"/>
        </w:rPr>
        <w:t>７</w:t>
      </w:r>
      <w:r w:rsidRPr="00A13687">
        <w:rPr>
          <w:rFonts w:ascii="Century" w:hAnsi="Century"/>
        </w:rPr>
        <w:t>）科目の履修前提として、事前取得前提、同時履修前提、排他科目、不可前提を指定することができ、それぞれ複数科目の指定が可能であること。</w:t>
      </w:r>
    </w:p>
    <w:p w14:paraId="281E65AE" w14:textId="77777777" w:rsidR="006E3300" w:rsidRPr="00A13687" w:rsidRDefault="006E3300" w:rsidP="006E3300">
      <w:pPr>
        <w:pStyle w:val="20"/>
        <w:ind w:leftChars="299" w:left="1152" w:hangingChars="315" w:hanging="576"/>
        <w:rPr>
          <w:rFonts w:ascii="Century" w:hAnsi="Century"/>
        </w:rPr>
      </w:pPr>
      <w:r w:rsidRPr="00A13687">
        <w:rPr>
          <w:rFonts w:ascii="Century" w:hAnsi="Century"/>
        </w:rPr>
        <w:t xml:space="preserve">　　　また、履修前提</w:t>
      </w:r>
      <w:r w:rsidR="004318F8" w:rsidRPr="00A13687">
        <w:rPr>
          <w:rFonts w:ascii="Century" w:hAnsi="Century"/>
        </w:rPr>
        <w:t>取得</w:t>
      </w:r>
      <w:r w:rsidRPr="00A13687">
        <w:rPr>
          <w:rFonts w:ascii="Century" w:hAnsi="Century"/>
        </w:rPr>
        <w:t>単位数</w:t>
      </w:r>
      <w:r w:rsidR="00A5154B" w:rsidRPr="00A13687">
        <w:rPr>
          <w:rFonts w:ascii="Century" w:hAnsi="Century"/>
        </w:rPr>
        <w:t>として、卒業要件単位数または総取得単位数の２パターン</w:t>
      </w:r>
      <w:r w:rsidRPr="00A13687">
        <w:rPr>
          <w:rFonts w:ascii="Century" w:hAnsi="Century"/>
        </w:rPr>
        <w:t>の設定が可能であること。</w:t>
      </w:r>
    </w:p>
    <w:p w14:paraId="312F85D9" w14:textId="0A0978E6" w:rsidR="009C4D33" w:rsidRPr="00A13687" w:rsidRDefault="007D50EE" w:rsidP="007D50EE">
      <w:pPr>
        <w:pStyle w:val="20"/>
        <w:ind w:leftChars="299" w:left="1152" w:hangingChars="315" w:hanging="576"/>
        <w:rPr>
          <w:rFonts w:ascii="Century" w:hAnsi="Century"/>
        </w:rPr>
      </w:pPr>
      <w:r w:rsidRPr="00A13687">
        <w:rPr>
          <w:rFonts w:ascii="Century" w:hAnsi="Century"/>
        </w:rPr>
        <w:t>（</w:t>
      </w:r>
      <w:r w:rsidR="004318F8" w:rsidRPr="00A13687">
        <w:rPr>
          <w:rFonts w:ascii="Century" w:hAnsi="Century"/>
        </w:rPr>
        <w:t>８</w:t>
      </w:r>
      <w:r w:rsidR="009C4D33" w:rsidRPr="00A13687">
        <w:rPr>
          <w:rFonts w:ascii="Century" w:hAnsi="Century"/>
        </w:rPr>
        <w:t>）科目名称は正式名称</w:t>
      </w:r>
      <w:r w:rsidR="009C4D33" w:rsidRPr="00A13687">
        <w:rPr>
          <w:rFonts w:ascii="Century" w:hAnsi="Century"/>
        </w:rPr>
        <w:t>(</w:t>
      </w:r>
      <w:r w:rsidR="009C4D33" w:rsidRPr="00A13687">
        <w:rPr>
          <w:rFonts w:ascii="Century" w:hAnsi="Century"/>
        </w:rPr>
        <w:t>和文、英文</w:t>
      </w:r>
      <w:r w:rsidR="009C4D33" w:rsidRPr="00A13687">
        <w:rPr>
          <w:rFonts w:ascii="Century" w:hAnsi="Century"/>
        </w:rPr>
        <w:t>)</w:t>
      </w:r>
      <w:r w:rsidRPr="00A13687">
        <w:rPr>
          <w:rFonts w:ascii="Century" w:hAnsi="Century"/>
        </w:rPr>
        <w:t>、カナ名称</w:t>
      </w:r>
      <w:r w:rsidR="009C4D33" w:rsidRPr="00A13687">
        <w:rPr>
          <w:rFonts w:ascii="Century" w:hAnsi="Century"/>
        </w:rPr>
        <w:t>を保持する事ができ、正式名称は和文</w:t>
      </w:r>
      <w:r w:rsidRPr="00A13687">
        <w:rPr>
          <w:rFonts w:ascii="Century" w:hAnsi="Century"/>
        </w:rPr>
        <w:t>、英文それぞれ</w:t>
      </w:r>
      <w:r w:rsidR="009C4D33" w:rsidRPr="00A13687">
        <w:rPr>
          <w:rFonts w:ascii="Century" w:hAnsi="Century"/>
        </w:rPr>
        <w:t>全角</w:t>
      </w:r>
      <w:r w:rsidR="00375E14">
        <w:rPr>
          <w:rFonts w:ascii="Century" w:hAnsi="Century" w:hint="eastAsia"/>
        </w:rPr>
        <w:t>8</w:t>
      </w:r>
      <w:r w:rsidR="00375E14">
        <w:rPr>
          <w:rFonts w:ascii="Century" w:hAnsi="Century"/>
        </w:rPr>
        <w:t>0</w:t>
      </w:r>
      <w:r w:rsidR="009C4D33" w:rsidRPr="00A13687">
        <w:rPr>
          <w:rFonts w:ascii="Century" w:hAnsi="Century"/>
        </w:rPr>
        <w:t>文字（半角も可能であること）を管理できること。</w:t>
      </w:r>
    </w:p>
    <w:p w14:paraId="072EB42C"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004318F8" w:rsidRPr="00A13687">
        <w:rPr>
          <w:rFonts w:ascii="Century" w:hAnsi="Century"/>
        </w:rPr>
        <w:t>９</w:t>
      </w:r>
      <w:r w:rsidRPr="00A13687">
        <w:rPr>
          <w:rFonts w:ascii="Century" w:hAnsi="Century"/>
        </w:rPr>
        <w:t>）新旧カリキュラムの読替処理を行うことができ以下機能を有すること。</w:t>
      </w:r>
    </w:p>
    <w:p w14:paraId="25C2A366" w14:textId="77777777" w:rsidR="009C4D33" w:rsidRPr="00A13687" w:rsidRDefault="009C4D33" w:rsidP="009672E2">
      <w:pPr>
        <w:numPr>
          <w:ilvl w:val="0"/>
          <w:numId w:val="10"/>
        </w:numPr>
        <w:tabs>
          <w:tab w:val="clear" w:pos="1875"/>
          <w:tab w:val="num" w:pos="1737"/>
        </w:tabs>
        <w:rPr>
          <w:sz w:val="20"/>
          <w:szCs w:val="20"/>
        </w:rPr>
      </w:pPr>
      <w:r w:rsidRPr="00A13687">
        <w:rPr>
          <w:sz w:val="20"/>
          <w:szCs w:val="20"/>
        </w:rPr>
        <w:t>１対１</w:t>
      </w:r>
      <w:r w:rsidR="00451B70" w:rsidRPr="00A13687">
        <w:rPr>
          <w:sz w:val="20"/>
          <w:szCs w:val="20"/>
        </w:rPr>
        <w:t>（通常読替）</w:t>
      </w:r>
      <w:r w:rsidRPr="00A13687">
        <w:rPr>
          <w:sz w:val="20"/>
          <w:szCs w:val="20"/>
        </w:rPr>
        <w:t>だけでなく、ｎ対１</w:t>
      </w:r>
      <w:r w:rsidR="00451B70" w:rsidRPr="00A13687">
        <w:rPr>
          <w:sz w:val="20"/>
          <w:szCs w:val="20"/>
        </w:rPr>
        <w:t>（分割読替）</w:t>
      </w:r>
      <w:r w:rsidR="005A78FC" w:rsidRPr="00A13687">
        <w:rPr>
          <w:sz w:val="20"/>
          <w:szCs w:val="20"/>
        </w:rPr>
        <w:t>及び</w:t>
      </w:r>
      <w:r w:rsidR="005A78FC" w:rsidRPr="00A13687">
        <w:rPr>
          <w:sz w:val="20"/>
          <w:szCs w:val="20"/>
        </w:rPr>
        <w:t xml:space="preserve"> </w:t>
      </w:r>
      <w:r w:rsidR="005A78FC" w:rsidRPr="00A13687">
        <w:rPr>
          <w:sz w:val="20"/>
          <w:szCs w:val="20"/>
        </w:rPr>
        <w:t>１対ｎ</w:t>
      </w:r>
      <w:r w:rsidR="00451B70" w:rsidRPr="00A13687">
        <w:rPr>
          <w:sz w:val="20"/>
          <w:szCs w:val="20"/>
        </w:rPr>
        <w:t>（統合読替）</w:t>
      </w:r>
      <w:r w:rsidRPr="00A13687">
        <w:rPr>
          <w:sz w:val="20"/>
          <w:szCs w:val="20"/>
        </w:rPr>
        <w:t>の読替を設定できること。</w:t>
      </w:r>
    </w:p>
    <w:p w14:paraId="3703485D" w14:textId="77777777" w:rsidR="009C4D33" w:rsidRPr="00A13687" w:rsidRDefault="00832AB0" w:rsidP="009672E2">
      <w:pPr>
        <w:numPr>
          <w:ilvl w:val="0"/>
          <w:numId w:val="10"/>
        </w:numPr>
        <w:tabs>
          <w:tab w:val="clear" w:pos="1875"/>
          <w:tab w:val="num" w:pos="1737"/>
        </w:tabs>
        <w:rPr>
          <w:sz w:val="20"/>
          <w:szCs w:val="20"/>
        </w:rPr>
      </w:pPr>
      <w:r w:rsidRPr="00A13687">
        <w:rPr>
          <w:sz w:val="20"/>
          <w:szCs w:val="20"/>
        </w:rPr>
        <w:t>読替設定を管理する番号を自動採番できる機能を有すること。</w:t>
      </w:r>
    </w:p>
    <w:p w14:paraId="13FBD621"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007D50EE" w:rsidRPr="00A13687">
        <w:rPr>
          <w:rFonts w:ascii="Century" w:hAnsi="Century"/>
        </w:rPr>
        <w:t>1</w:t>
      </w:r>
      <w:r w:rsidR="004318F8" w:rsidRPr="00A13687">
        <w:rPr>
          <w:rFonts w:ascii="Century" w:hAnsi="Century"/>
        </w:rPr>
        <w:t>0</w:t>
      </w:r>
      <w:r w:rsidR="0012530B" w:rsidRPr="00A13687">
        <w:rPr>
          <w:rFonts w:ascii="Century" w:hAnsi="Century"/>
        </w:rPr>
        <w:t>）科目ナンバリング</w:t>
      </w:r>
      <w:r w:rsidR="00CE2849" w:rsidRPr="00A13687">
        <w:rPr>
          <w:rFonts w:ascii="Century" w:hAnsi="Century"/>
        </w:rPr>
        <w:t>設定が可能であること。</w:t>
      </w:r>
    </w:p>
    <w:p w14:paraId="3F526843" w14:textId="77777777" w:rsidR="00CE2849" w:rsidRPr="00A13687" w:rsidRDefault="00CE2849">
      <w:pPr>
        <w:pStyle w:val="20"/>
        <w:ind w:leftChars="299" w:left="1152" w:hangingChars="315" w:hanging="576"/>
        <w:rPr>
          <w:rFonts w:ascii="Century" w:hAnsi="Century"/>
        </w:rPr>
      </w:pPr>
      <w:r w:rsidRPr="00A13687">
        <w:rPr>
          <w:rFonts w:ascii="Century" w:hAnsi="Century"/>
        </w:rPr>
        <w:t>（</w:t>
      </w:r>
      <w:r w:rsidRPr="00A13687">
        <w:rPr>
          <w:rFonts w:ascii="Century" w:hAnsi="Century"/>
        </w:rPr>
        <w:t>11</w:t>
      </w:r>
      <w:r w:rsidRPr="00A13687">
        <w:rPr>
          <w:rFonts w:ascii="Century" w:hAnsi="Century"/>
        </w:rPr>
        <w:t>）ディプロマポリシーの設定が可能であること。</w:t>
      </w:r>
    </w:p>
    <w:p w14:paraId="52A731E7" w14:textId="1B13BF1B" w:rsidR="0012530B" w:rsidRPr="00A13687" w:rsidRDefault="0012530B">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105E55" w:rsidRPr="00A13687">
        <w:rPr>
          <w:rFonts w:ascii="Century" w:hAnsi="Century"/>
        </w:rPr>
        <w:t>2</w:t>
      </w:r>
      <w:r w:rsidRPr="00A13687">
        <w:rPr>
          <w:rFonts w:ascii="Century" w:hAnsi="Century"/>
        </w:rPr>
        <w:t>）マスタリスト及び各種チェックリストがあること。</w:t>
      </w:r>
    </w:p>
    <w:p w14:paraId="73323B77" w14:textId="77777777" w:rsidR="009C4D33" w:rsidRPr="00A13687" w:rsidRDefault="009C4D33">
      <w:pPr>
        <w:rPr>
          <w:sz w:val="20"/>
          <w:szCs w:val="20"/>
        </w:rPr>
      </w:pPr>
    </w:p>
    <w:p w14:paraId="6920282F" w14:textId="77777777" w:rsidR="009C4D33" w:rsidRPr="00A13687" w:rsidRDefault="009C4D33" w:rsidP="4A4B6A36">
      <w:pPr>
        <w:pStyle w:val="2"/>
        <w:ind w:left="910" w:hangingChars="496" w:hanging="910"/>
        <w:rPr>
          <w:rFonts w:ascii="Century" w:hAnsi="Century"/>
          <w:b/>
          <w:bCs/>
          <w:lang w:eastAsia="zh-TW"/>
        </w:rPr>
      </w:pPr>
      <w:r w:rsidRPr="00A13687">
        <w:rPr>
          <w:rFonts w:ascii="Century" w:hAnsi="Century"/>
          <w:b/>
          <w:bCs/>
          <w:lang w:eastAsia="zh-TW"/>
        </w:rPr>
        <w:t xml:space="preserve">　８．時間割編成管理</w:t>
      </w:r>
    </w:p>
    <w:p w14:paraId="11B278E8" w14:textId="77777777" w:rsidR="009C4D33" w:rsidRPr="00A13687" w:rsidRDefault="009C4D33">
      <w:pPr>
        <w:pStyle w:val="20"/>
        <w:ind w:leftChars="299" w:left="1152" w:hangingChars="315" w:hanging="576"/>
        <w:rPr>
          <w:rFonts w:ascii="Century" w:hAnsi="Century"/>
        </w:rPr>
      </w:pPr>
      <w:r w:rsidRPr="00A13687">
        <w:rPr>
          <w:rFonts w:ascii="Century" w:hAnsi="Century"/>
        </w:rPr>
        <w:t>（１）年度毎，学科組織毎に授業時間割が編成でき、科目に対し、担当教員・開講学期等を設定できること。</w:t>
      </w:r>
    </w:p>
    <w:p w14:paraId="0B01F407" w14:textId="590AE247" w:rsidR="006F087B" w:rsidRPr="00A13687" w:rsidRDefault="004A28A0" w:rsidP="4A4B6A36">
      <w:pPr>
        <w:pStyle w:val="20"/>
        <w:ind w:leftChars="299" w:left="1152" w:hangingChars="315" w:hanging="576"/>
        <w:rPr>
          <w:rFonts w:ascii="Century" w:hAnsi="Century"/>
        </w:rPr>
      </w:pPr>
      <w:r w:rsidRPr="00A13687">
        <w:rPr>
          <w:rFonts w:ascii="Century" w:hAnsi="Century"/>
        </w:rPr>
        <w:t xml:space="preserve">　　　また、開講期間には各学期の前半・後半を指定できること。</w:t>
      </w:r>
    </w:p>
    <w:p w14:paraId="11011176" w14:textId="2963F36B" w:rsidR="006F087B" w:rsidRPr="00A13687" w:rsidRDefault="006F087B" w:rsidP="4A4B6A36">
      <w:pPr>
        <w:pStyle w:val="20"/>
        <w:ind w:leftChars="299" w:left="1152" w:hangingChars="315" w:hanging="576"/>
        <w:rPr>
          <w:rFonts w:ascii="Century" w:hAnsi="Century"/>
        </w:rPr>
      </w:pPr>
      <w:r w:rsidRPr="00A13687">
        <w:rPr>
          <w:rFonts w:ascii="Century" w:hAnsi="Century"/>
        </w:rPr>
        <w:lastRenderedPageBreak/>
        <w:t>（２）</w:t>
      </w:r>
      <w:r w:rsidR="005F0475" w:rsidRPr="00A13687">
        <w:rPr>
          <w:rFonts w:ascii="Century" w:hAnsi="Century"/>
        </w:rPr>
        <w:t>他大学との</w:t>
      </w:r>
      <w:r w:rsidR="004A28A0" w:rsidRPr="00A13687">
        <w:rPr>
          <w:rFonts w:ascii="Century" w:hAnsi="Century"/>
        </w:rPr>
        <w:t>単位互換授業を設定・表示できること。</w:t>
      </w:r>
    </w:p>
    <w:p w14:paraId="06D509FE" w14:textId="046D356A" w:rsidR="004A28A0" w:rsidRPr="00A13687" w:rsidRDefault="006F087B" w:rsidP="4A4B6A36">
      <w:pPr>
        <w:pStyle w:val="20"/>
        <w:ind w:leftChars="299" w:left="1152" w:hangingChars="315" w:hanging="576"/>
        <w:rPr>
          <w:rFonts w:ascii="Century" w:hAnsi="Century"/>
        </w:rPr>
      </w:pPr>
      <w:r w:rsidRPr="00A13687">
        <w:rPr>
          <w:rFonts w:ascii="Century" w:hAnsi="Century"/>
        </w:rPr>
        <w:t>（３）</w:t>
      </w:r>
      <w:r w:rsidR="005F0475" w:rsidRPr="00A13687">
        <w:rPr>
          <w:rFonts w:ascii="Century" w:hAnsi="Century"/>
        </w:rPr>
        <w:t>通年など複数学期にまたがる科目で、学期ごと曜日時限が異なる場合の設定がそれぞれ可能なこと。</w:t>
      </w:r>
    </w:p>
    <w:p w14:paraId="35ED011C" w14:textId="79D80A42" w:rsidR="009C4D33" w:rsidRPr="00A13687" w:rsidRDefault="009C4D33">
      <w:pPr>
        <w:pStyle w:val="20"/>
        <w:ind w:leftChars="299" w:left="1152" w:hangingChars="315" w:hanging="576"/>
        <w:rPr>
          <w:rFonts w:ascii="Century" w:hAnsi="Century"/>
        </w:rPr>
      </w:pPr>
      <w:r w:rsidRPr="00A13687">
        <w:rPr>
          <w:rFonts w:ascii="Century" w:hAnsi="Century"/>
        </w:rPr>
        <w:t>（</w:t>
      </w:r>
      <w:r w:rsidR="00607FE5" w:rsidRPr="00A13687">
        <w:rPr>
          <w:rFonts w:ascii="Century" w:hAnsi="Century"/>
        </w:rPr>
        <w:t>４</w:t>
      </w:r>
      <w:r w:rsidRPr="00A13687">
        <w:rPr>
          <w:rFonts w:ascii="Century" w:hAnsi="Century"/>
        </w:rPr>
        <w:t>）</w:t>
      </w:r>
      <w:r w:rsidRPr="00A13687">
        <w:rPr>
          <w:rFonts w:ascii="Century" w:hAnsi="Century"/>
          <w:szCs w:val="20"/>
          <w:lang w:eastAsia="zh-TW"/>
        </w:rPr>
        <w:t>時間割</w:t>
      </w:r>
      <w:r w:rsidRPr="00A13687">
        <w:rPr>
          <w:rFonts w:ascii="Century" w:hAnsi="Century"/>
        </w:rPr>
        <w:t>情報に関する登録、更新、削除を画面上での直接登録及び</w:t>
      </w:r>
      <w:r w:rsidR="00105E55" w:rsidRPr="00A13687">
        <w:rPr>
          <w:rFonts w:ascii="Century" w:hAnsi="Century"/>
        </w:rPr>
        <w:t>CSV</w:t>
      </w:r>
      <w:r w:rsidRPr="00A13687">
        <w:rPr>
          <w:rFonts w:ascii="Century" w:hAnsi="Century"/>
        </w:rPr>
        <w:t>形式で一括登録する機能を有すること。</w:t>
      </w:r>
    </w:p>
    <w:p w14:paraId="60504C9D" w14:textId="70DCA1B1" w:rsidR="009C4D33" w:rsidRPr="00A13687" w:rsidRDefault="009C4D33">
      <w:pPr>
        <w:pStyle w:val="20"/>
        <w:ind w:leftChars="299" w:left="1152" w:hangingChars="315" w:hanging="576"/>
        <w:rPr>
          <w:rFonts w:ascii="Century" w:hAnsi="Century"/>
        </w:rPr>
      </w:pPr>
      <w:r w:rsidRPr="00A13687">
        <w:rPr>
          <w:rFonts w:ascii="Century" w:hAnsi="Century"/>
        </w:rPr>
        <w:t>（</w:t>
      </w:r>
      <w:r w:rsidR="00607FE5" w:rsidRPr="00A13687">
        <w:rPr>
          <w:rFonts w:ascii="Century" w:hAnsi="Century"/>
        </w:rPr>
        <w:t>５</w:t>
      </w:r>
      <w:r w:rsidRPr="00A13687">
        <w:rPr>
          <w:rFonts w:ascii="Century" w:hAnsi="Century"/>
        </w:rPr>
        <w:t>）当年度時間割情報を翌年度用にコピーする機能を有すること。</w:t>
      </w:r>
    </w:p>
    <w:p w14:paraId="0397FAC8" w14:textId="5B34011B" w:rsidR="009C4D33" w:rsidRPr="00A13687" w:rsidRDefault="009C4D33">
      <w:pPr>
        <w:pStyle w:val="20"/>
        <w:ind w:leftChars="299" w:left="1152" w:hangingChars="315" w:hanging="576"/>
        <w:rPr>
          <w:rFonts w:ascii="Century" w:hAnsi="Century"/>
        </w:rPr>
      </w:pPr>
      <w:r w:rsidRPr="00A13687">
        <w:rPr>
          <w:rFonts w:ascii="Century" w:hAnsi="Century"/>
        </w:rPr>
        <w:t>（</w:t>
      </w:r>
      <w:r w:rsidR="00607FE5" w:rsidRPr="00A13687">
        <w:rPr>
          <w:rFonts w:ascii="Century" w:hAnsi="Century"/>
        </w:rPr>
        <w:t>６</w:t>
      </w:r>
      <w:r w:rsidRPr="00A13687">
        <w:rPr>
          <w:rFonts w:ascii="Century" w:hAnsi="Century"/>
        </w:rPr>
        <w:t>）設定した時間割について、教員・授業・教室の重複チェックが自動で行えること。また、エラー内容を参照・出力できること。</w:t>
      </w:r>
    </w:p>
    <w:p w14:paraId="787C72AA" w14:textId="31B62D88" w:rsidR="009C4D33" w:rsidRPr="00A13687" w:rsidRDefault="009C4D33">
      <w:pPr>
        <w:pStyle w:val="20"/>
        <w:ind w:leftChars="299" w:left="1152" w:hangingChars="315" w:hanging="576"/>
        <w:rPr>
          <w:rFonts w:ascii="Century" w:hAnsi="Century"/>
        </w:rPr>
      </w:pPr>
      <w:r w:rsidRPr="00A13687">
        <w:rPr>
          <w:rFonts w:ascii="Century" w:hAnsi="Century"/>
        </w:rPr>
        <w:t>（</w:t>
      </w:r>
      <w:r w:rsidR="00607FE5" w:rsidRPr="00A13687">
        <w:rPr>
          <w:rFonts w:ascii="Century" w:hAnsi="Century"/>
        </w:rPr>
        <w:t>７</w:t>
      </w:r>
      <w:r w:rsidRPr="00A13687">
        <w:rPr>
          <w:rFonts w:ascii="Century" w:hAnsi="Century"/>
        </w:rPr>
        <w:t>）担当教員については、複数人の登録を可能とし、全員に対して履修者名簿を発行できること。</w:t>
      </w:r>
    </w:p>
    <w:p w14:paraId="5947E3CF" w14:textId="34FD78AC" w:rsidR="009C4D33" w:rsidRPr="00A13687" w:rsidRDefault="009C4D33">
      <w:pPr>
        <w:pStyle w:val="20"/>
        <w:ind w:leftChars="299" w:left="1152" w:hangingChars="315" w:hanging="576"/>
        <w:rPr>
          <w:rFonts w:ascii="Century" w:hAnsi="Century"/>
        </w:rPr>
      </w:pPr>
      <w:r w:rsidRPr="00A13687">
        <w:rPr>
          <w:rFonts w:ascii="Century" w:hAnsi="Century"/>
        </w:rPr>
        <w:t>（</w:t>
      </w:r>
      <w:r w:rsidR="00144FB3" w:rsidRPr="00A13687">
        <w:rPr>
          <w:rFonts w:ascii="Century" w:hAnsi="Century"/>
        </w:rPr>
        <w:t>８</w:t>
      </w:r>
      <w:r w:rsidRPr="00A13687">
        <w:rPr>
          <w:rFonts w:ascii="Century" w:hAnsi="Century"/>
        </w:rPr>
        <w:t>）代表教員を指定することができ代表教員宛に採点表の出力を行なえること。</w:t>
      </w:r>
    </w:p>
    <w:p w14:paraId="35FB6660" w14:textId="78293D92" w:rsidR="009C4D33" w:rsidRPr="00A13687" w:rsidRDefault="009C4D33">
      <w:pPr>
        <w:pStyle w:val="20"/>
        <w:ind w:leftChars="299" w:left="1152" w:hangingChars="315" w:hanging="576"/>
        <w:rPr>
          <w:rFonts w:ascii="Century" w:hAnsi="Century"/>
        </w:rPr>
      </w:pPr>
      <w:r w:rsidRPr="00A13687">
        <w:rPr>
          <w:rFonts w:ascii="Century" w:hAnsi="Century"/>
        </w:rPr>
        <w:t>（</w:t>
      </w:r>
      <w:r w:rsidR="00144FB3" w:rsidRPr="00A13687">
        <w:rPr>
          <w:rFonts w:ascii="Century" w:hAnsi="Century"/>
        </w:rPr>
        <w:t>９</w:t>
      </w:r>
      <w:r w:rsidRPr="00A13687">
        <w:rPr>
          <w:rFonts w:ascii="Century" w:hAnsi="Century"/>
        </w:rPr>
        <w:t>）開講曜日は月曜から日曜まで、時限は１時限から</w:t>
      </w:r>
      <w:r w:rsidR="000448B2" w:rsidRPr="00A13687">
        <w:rPr>
          <w:rFonts w:ascii="Century" w:hAnsi="Century"/>
        </w:rPr>
        <w:t>10</w:t>
      </w:r>
      <w:r w:rsidRPr="00A13687">
        <w:rPr>
          <w:rFonts w:ascii="Century" w:hAnsi="Century"/>
        </w:rPr>
        <w:t>時限まで管理できること。</w:t>
      </w:r>
    </w:p>
    <w:p w14:paraId="0893331E" w14:textId="77777777" w:rsidR="009C4D33" w:rsidRPr="00A13687" w:rsidRDefault="009C4D33">
      <w:pPr>
        <w:pStyle w:val="20"/>
        <w:ind w:leftChars="299" w:left="1152" w:hangingChars="315" w:hanging="576"/>
        <w:rPr>
          <w:rFonts w:ascii="Century" w:hAnsi="Century"/>
        </w:rPr>
      </w:pPr>
      <w:r w:rsidRPr="00A13687">
        <w:rPr>
          <w:rFonts w:ascii="Century" w:hAnsi="Century"/>
        </w:rPr>
        <w:t xml:space="preserve">　　　また、曜日時限が存在しない集中講義等の管理も可能であること。</w:t>
      </w:r>
    </w:p>
    <w:p w14:paraId="7418DECA" w14:textId="612C0E49" w:rsidR="0076178F" w:rsidRPr="00A13687" w:rsidRDefault="009C4D33" w:rsidP="0076178F">
      <w:pPr>
        <w:pStyle w:val="20"/>
        <w:ind w:leftChars="299" w:left="1152" w:hangingChars="315" w:hanging="576"/>
        <w:rPr>
          <w:rFonts w:ascii="Century" w:hAnsi="Century"/>
        </w:rPr>
      </w:pPr>
      <w:r w:rsidRPr="00A13687">
        <w:rPr>
          <w:rFonts w:ascii="Century" w:hAnsi="Century"/>
        </w:rPr>
        <w:t>（</w:t>
      </w:r>
      <w:r w:rsidR="00144FB3" w:rsidRPr="00A13687">
        <w:rPr>
          <w:rFonts w:ascii="Century" w:hAnsi="Century"/>
        </w:rPr>
        <w:t>10</w:t>
      </w:r>
      <w:r w:rsidRPr="00A13687">
        <w:rPr>
          <w:rFonts w:ascii="Century" w:hAnsi="Century"/>
        </w:rPr>
        <w:t>）隔週相手授業の登録も可能であること</w:t>
      </w:r>
      <w:r w:rsidR="007F1017" w:rsidRPr="00A13687">
        <w:rPr>
          <w:rFonts w:ascii="Century" w:hAnsi="Century"/>
        </w:rPr>
        <w:t>（</w:t>
      </w:r>
      <w:r w:rsidR="007F1017" w:rsidRPr="00A13687">
        <w:rPr>
          <w:rFonts w:cs="ＭＳ 明朝" w:hint="eastAsia"/>
        </w:rPr>
        <w:t>※</w:t>
      </w:r>
      <w:r w:rsidR="007F1017" w:rsidRPr="00A13687">
        <w:rPr>
          <w:rFonts w:ascii="Century" w:hAnsi="Century"/>
        </w:rPr>
        <w:t>）</w:t>
      </w:r>
      <w:r w:rsidRPr="00A13687">
        <w:rPr>
          <w:rFonts w:ascii="Century" w:hAnsi="Century"/>
        </w:rPr>
        <w:t>。</w:t>
      </w:r>
      <w:r w:rsidR="0076178F" w:rsidRPr="00A13687">
        <w:rPr>
          <w:rFonts w:ascii="Century" w:hAnsi="Century"/>
        </w:rPr>
        <w:br/>
      </w:r>
      <w:r w:rsidR="0076178F" w:rsidRPr="00A13687">
        <w:rPr>
          <w:rFonts w:cs="ＭＳ 明朝" w:hint="eastAsia"/>
        </w:rPr>
        <w:t>※</w:t>
      </w:r>
      <w:r w:rsidR="0076178F" w:rsidRPr="00A13687">
        <w:rPr>
          <w:rFonts w:ascii="Century" w:hAnsi="Century"/>
        </w:rPr>
        <w:t>授業Ａと授業Ｂの授業を隔週（交互）に実施する授業があった場合に、履修登録時に同じ曜日時限で授業Ａと授業Ｂを履修してもエラーとしない設定（授業Ａの相手授業が授業Ｂ、授業Ｂの相手授業が授業Ａ）。</w:t>
      </w:r>
    </w:p>
    <w:p w14:paraId="708805FF" w14:textId="722CF749" w:rsidR="009C4D33" w:rsidRPr="00A13687" w:rsidRDefault="009C4D33">
      <w:pPr>
        <w:pStyle w:val="20"/>
        <w:ind w:leftChars="299" w:left="1152" w:hangingChars="315" w:hanging="576"/>
        <w:rPr>
          <w:rFonts w:ascii="Century" w:hAnsi="Century"/>
        </w:rPr>
      </w:pPr>
      <w:r w:rsidRPr="00A13687">
        <w:rPr>
          <w:rFonts w:ascii="Century" w:hAnsi="Century"/>
        </w:rPr>
        <w:t>（</w:t>
      </w:r>
      <w:r w:rsidR="00144FB3" w:rsidRPr="00A13687">
        <w:rPr>
          <w:rFonts w:ascii="Century" w:hAnsi="Century"/>
        </w:rPr>
        <w:t>11</w:t>
      </w:r>
      <w:r w:rsidRPr="00A13687">
        <w:rPr>
          <w:rFonts w:ascii="Century" w:hAnsi="Century"/>
        </w:rPr>
        <w:t>）週複数コマ授業の管理も可能であること。</w:t>
      </w:r>
    </w:p>
    <w:p w14:paraId="2D5AF94E" w14:textId="42179385"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144FB3" w:rsidRPr="00A13687">
        <w:rPr>
          <w:rFonts w:ascii="Century" w:hAnsi="Century"/>
        </w:rPr>
        <w:t>2</w:t>
      </w:r>
      <w:r w:rsidRPr="00A13687">
        <w:rPr>
          <w:rFonts w:ascii="Century" w:hAnsi="Century"/>
        </w:rPr>
        <w:t>）科目名称とは別に時間割表に表示する授業科目名称の設定が可能であること。</w:t>
      </w:r>
    </w:p>
    <w:p w14:paraId="161AEDF2" w14:textId="1D8333A7"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144FB3" w:rsidRPr="00A13687">
        <w:rPr>
          <w:rFonts w:ascii="Century" w:hAnsi="Century"/>
        </w:rPr>
        <w:t>3</w:t>
      </w:r>
      <w:r w:rsidRPr="00A13687">
        <w:rPr>
          <w:rFonts w:ascii="Century" w:hAnsi="Century"/>
        </w:rPr>
        <w:t>）授業実施校舎及び教室の指定が可能であること。</w:t>
      </w:r>
    </w:p>
    <w:p w14:paraId="222710C4" w14:textId="4D615B71"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144FB3" w:rsidRPr="00A13687">
        <w:rPr>
          <w:rFonts w:ascii="Century" w:hAnsi="Century"/>
        </w:rPr>
        <w:t>4</w:t>
      </w:r>
      <w:r w:rsidRPr="00A13687">
        <w:rPr>
          <w:rFonts w:ascii="Century" w:hAnsi="Century"/>
        </w:rPr>
        <w:t>）当該年度開講／未開講の指定が登録できること。</w:t>
      </w:r>
    </w:p>
    <w:p w14:paraId="4FBAFD5A" w14:textId="2AFDECB9" w:rsidR="009A6CFD" w:rsidRPr="00A13687" w:rsidRDefault="009A6CFD">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144FB3" w:rsidRPr="00A13687">
        <w:rPr>
          <w:rFonts w:ascii="Century" w:hAnsi="Century"/>
        </w:rPr>
        <w:t>5</w:t>
      </w:r>
      <w:r w:rsidRPr="00A13687">
        <w:rPr>
          <w:rFonts w:ascii="Century" w:hAnsi="Century"/>
        </w:rPr>
        <w:t>）授業が複数の教室に分かれて開講する場合があるため、１授業１開講曜限に対して、複数の担当教員、教室を登録することが可能であること。</w:t>
      </w:r>
    </w:p>
    <w:p w14:paraId="539650D8" w14:textId="6A6F338C" w:rsidR="002966A6" w:rsidRPr="00A13687" w:rsidRDefault="002966A6">
      <w:pPr>
        <w:pStyle w:val="20"/>
        <w:ind w:leftChars="299" w:left="1152" w:hangingChars="315" w:hanging="576"/>
        <w:rPr>
          <w:rFonts w:ascii="Century" w:hAnsi="Century"/>
        </w:rPr>
      </w:pPr>
      <w:r w:rsidRPr="00A13687">
        <w:rPr>
          <w:rFonts w:ascii="Century" w:hAnsi="Century"/>
        </w:rPr>
        <w:t>（</w:t>
      </w:r>
      <w:r w:rsidR="009A763E" w:rsidRPr="00A13687">
        <w:rPr>
          <w:rFonts w:ascii="Century" w:hAnsi="Century"/>
        </w:rPr>
        <w:t>1</w:t>
      </w:r>
      <w:r w:rsidR="00144FB3" w:rsidRPr="00A13687">
        <w:rPr>
          <w:rFonts w:ascii="Century" w:hAnsi="Century"/>
        </w:rPr>
        <w:t>6</w:t>
      </w:r>
      <w:r w:rsidRPr="00A13687">
        <w:rPr>
          <w:rFonts w:ascii="Century" w:hAnsi="Century"/>
        </w:rPr>
        <w:t>）配当学年の設定が可能であること。</w:t>
      </w:r>
    </w:p>
    <w:p w14:paraId="48A83E91" w14:textId="4719607E" w:rsidR="002966A6" w:rsidRPr="00A13687" w:rsidRDefault="002966A6" w:rsidP="002966A6">
      <w:pPr>
        <w:pStyle w:val="20"/>
        <w:ind w:leftChars="599" w:left="1182" w:hangingChars="15" w:hanging="27"/>
        <w:rPr>
          <w:rFonts w:ascii="Century" w:hAnsi="Century"/>
        </w:rPr>
      </w:pPr>
      <w:r w:rsidRPr="00A13687">
        <w:rPr>
          <w:rFonts w:ascii="Century" w:hAnsi="Century"/>
        </w:rPr>
        <w:t>また、配当範囲として「</w:t>
      </w:r>
      <w:r w:rsidR="00FB1586" w:rsidRPr="00A13687">
        <w:rPr>
          <w:rFonts w:ascii="Century" w:hAnsi="Century"/>
        </w:rPr>
        <w:t>上位</w:t>
      </w:r>
      <w:r w:rsidRPr="00A13687">
        <w:rPr>
          <w:rFonts w:ascii="Century" w:hAnsi="Century"/>
        </w:rPr>
        <w:t>学年許可」もしくは「当学年のみ許可」を選択できること。</w:t>
      </w:r>
    </w:p>
    <w:p w14:paraId="7975212E" w14:textId="5C982C6B"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144FB3" w:rsidRPr="00A13687">
        <w:rPr>
          <w:rFonts w:ascii="Century" w:hAnsi="Century"/>
        </w:rPr>
        <w:t>7</w:t>
      </w:r>
      <w:r w:rsidRPr="00A13687">
        <w:rPr>
          <w:rFonts w:ascii="Century" w:hAnsi="Century"/>
        </w:rPr>
        <w:t>）時間割情報として自由に設定できる項目を</w:t>
      </w:r>
      <w:r w:rsidR="00FB1586" w:rsidRPr="00A13687">
        <w:rPr>
          <w:rFonts w:ascii="Century" w:hAnsi="Century"/>
        </w:rPr>
        <w:t>複数</w:t>
      </w:r>
      <w:r w:rsidRPr="00A13687">
        <w:rPr>
          <w:rFonts w:ascii="Century" w:hAnsi="Century"/>
        </w:rPr>
        <w:t>項目用意すること。</w:t>
      </w:r>
    </w:p>
    <w:p w14:paraId="1D86E01E" w14:textId="54ECEB13" w:rsidR="009C4D33" w:rsidRPr="00A13687" w:rsidRDefault="009C4D33">
      <w:pPr>
        <w:pStyle w:val="20"/>
        <w:ind w:leftChars="299" w:left="1152" w:hangingChars="315" w:hanging="576"/>
        <w:rPr>
          <w:rFonts w:ascii="Century" w:hAnsi="Century"/>
        </w:rPr>
      </w:pPr>
      <w:r w:rsidRPr="00A13687">
        <w:rPr>
          <w:rFonts w:ascii="Century" w:hAnsi="Century"/>
        </w:rPr>
        <w:t>（</w:t>
      </w:r>
      <w:r w:rsidR="002966A6" w:rsidRPr="00A13687">
        <w:rPr>
          <w:rFonts w:ascii="Century" w:hAnsi="Century"/>
        </w:rPr>
        <w:t>1</w:t>
      </w:r>
      <w:r w:rsidR="00144FB3" w:rsidRPr="00A13687">
        <w:rPr>
          <w:rFonts w:ascii="Century" w:hAnsi="Century"/>
        </w:rPr>
        <w:t>8</w:t>
      </w:r>
      <w:r w:rsidRPr="00A13687">
        <w:rPr>
          <w:rFonts w:ascii="Century" w:hAnsi="Century"/>
        </w:rPr>
        <w:t>）次の帳票を出力できること。</w:t>
      </w:r>
    </w:p>
    <w:p w14:paraId="5A50A2DB" w14:textId="77777777" w:rsidR="009C4D33" w:rsidRPr="00A13687" w:rsidRDefault="009C4D33" w:rsidP="002440C2">
      <w:pPr>
        <w:numPr>
          <w:ilvl w:val="0"/>
          <w:numId w:val="11"/>
        </w:numPr>
        <w:tabs>
          <w:tab w:val="clear" w:pos="1875"/>
          <w:tab w:val="num" w:pos="1418"/>
        </w:tabs>
        <w:ind w:hanging="741"/>
        <w:rPr>
          <w:sz w:val="20"/>
          <w:szCs w:val="20"/>
        </w:rPr>
      </w:pPr>
      <w:r w:rsidRPr="00A13687">
        <w:rPr>
          <w:sz w:val="20"/>
          <w:szCs w:val="20"/>
        </w:rPr>
        <w:t>担当教員時間割表（教員向け時間割表）</w:t>
      </w:r>
    </w:p>
    <w:p w14:paraId="6284A218" w14:textId="77777777" w:rsidR="009C4D33" w:rsidRPr="00A13687" w:rsidRDefault="009C4D33" w:rsidP="002440C2">
      <w:pPr>
        <w:numPr>
          <w:ilvl w:val="0"/>
          <w:numId w:val="11"/>
        </w:numPr>
        <w:tabs>
          <w:tab w:val="clear" w:pos="1875"/>
          <w:tab w:val="num" w:pos="1418"/>
        </w:tabs>
        <w:ind w:hanging="741"/>
        <w:rPr>
          <w:sz w:val="20"/>
          <w:szCs w:val="20"/>
        </w:rPr>
      </w:pPr>
      <w:r w:rsidRPr="00A13687">
        <w:rPr>
          <w:sz w:val="20"/>
          <w:szCs w:val="20"/>
        </w:rPr>
        <w:t>学科別時間割表（学生向け時間割表）</w:t>
      </w:r>
    </w:p>
    <w:p w14:paraId="7E1EDFB4" w14:textId="77777777" w:rsidR="002440C2" w:rsidRDefault="009C4D33" w:rsidP="002440C2">
      <w:pPr>
        <w:numPr>
          <w:ilvl w:val="0"/>
          <w:numId w:val="11"/>
        </w:numPr>
        <w:tabs>
          <w:tab w:val="clear" w:pos="1875"/>
          <w:tab w:val="num" w:pos="1418"/>
        </w:tabs>
        <w:ind w:hanging="741"/>
        <w:rPr>
          <w:sz w:val="20"/>
          <w:szCs w:val="20"/>
        </w:rPr>
      </w:pPr>
      <w:r w:rsidRPr="00A13687">
        <w:rPr>
          <w:sz w:val="20"/>
          <w:szCs w:val="20"/>
        </w:rPr>
        <w:t>教室別時間割表</w:t>
      </w:r>
    </w:p>
    <w:p w14:paraId="154B5A33" w14:textId="0179024B" w:rsidR="009C4D33" w:rsidRPr="00A13687" w:rsidRDefault="009C4D33" w:rsidP="002440C2">
      <w:pPr>
        <w:ind w:left="1418"/>
        <w:rPr>
          <w:sz w:val="20"/>
          <w:szCs w:val="20"/>
        </w:rPr>
      </w:pPr>
      <w:r w:rsidRPr="00A13687">
        <w:rPr>
          <w:sz w:val="20"/>
          <w:szCs w:val="20"/>
        </w:rPr>
        <w:t>本帳票は</w:t>
      </w:r>
      <w:r w:rsidRPr="00A13687">
        <w:rPr>
          <w:sz w:val="20"/>
          <w:szCs w:val="20"/>
        </w:rPr>
        <w:t>Excel</w:t>
      </w:r>
      <w:r w:rsidRPr="00A13687">
        <w:rPr>
          <w:sz w:val="20"/>
          <w:szCs w:val="20"/>
        </w:rPr>
        <w:t>による帳票とし</w:t>
      </w:r>
      <w:r w:rsidRPr="00A13687">
        <w:rPr>
          <w:sz w:val="20"/>
          <w:szCs w:val="20"/>
        </w:rPr>
        <w:t>Excel</w:t>
      </w:r>
      <w:r w:rsidRPr="00A13687">
        <w:rPr>
          <w:sz w:val="20"/>
          <w:szCs w:val="20"/>
        </w:rPr>
        <w:t>ブック形式での保存が可能であること。</w:t>
      </w:r>
      <w:r w:rsidRPr="00A13687">
        <w:br/>
      </w:r>
      <w:r w:rsidRPr="00A13687">
        <w:rPr>
          <w:sz w:val="20"/>
          <w:szCs w:val="20"/>
        </w:rPr>
        <w:t>なお、保存された</w:t>
      </w:r>
      <w:r w:rsidRPr="00A13687">
        <w:rPr>
          <w:sz w:val="20"/>
          <w:szCs w:val="20"/>
        </w:rPr>
        <w:t>Excel</w:t>
      </w:r>
      <w:r w:rsidRPr="00A13687">
        <w:rPr>
          <w:sz w:val="20"/>
          <w:szCs w:val="20"/>
        </w:rPr>
        <w:t>ブックは担当職員による編集保存が可能であること。</w:t>
      </w:r>
    </w:p>
    <w:p w14:paraId="06D00416" w14:textId="20030874"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144FB3" w:rsidRPr="00A13687">
        <w:rPr>
          <w:rFonts w:ascii="Century" w:hAnsi="Century"/>
        </w:rPr>
        <w:t>9</w:t>
      </w:r>
      <w:r w:rsidRPr="00A13687">
        <w:rPr>
          <w:rFonts w:ascii="Century" w:hAnsi="Century"/>
        </w:rPr>
        <w:t>）マスタリスト及び各種チェックリストがあること。</w:t>
      </w:r>
    </w:p>
    <w:p w14:paraId="75398440" w14:textId="77777777" w:rsidR="009C4D33" w:rsidRPr="00A13687" w:rsidRDefault="009C4D33">
      <w:pPr>
        <w:rPr>
          <w:sz w:val="20"/>
          <w:szCs w:val="20"/>
        </w:rPr>
      </w:pPr>
    </w:p>
    <w:p w14:paraId="3A93774C" w14:textId="77777777" w:rsidR="009C4D33" w:rsidRPr="00A13687" w:rsidRDefault="009C4D33">
      <w:pPr>
        <w:pStyle w:val="2"/>
        <w:ind w:left="910" w:hangingChars="496" w:hanging="910"/>
        <w:rPr>
          <w:rFonts w:ascii="Century" w:hAnsi="Century"/>
          <w:b/>
          <w:bCs/>
          <w:szCs w:val="20"/>
          <w:lang w:eastAsia="zh-TW"/>
        </w:rPr>
      </w:pPr>
      <w:r w:rsidRPr="00A13687">
        <w:rPr>
          <w:rFonts w:ascii="Century" w:hAnsi="Century"/>
          <w:b/>
          <w:bCs/>
          <w:szCs w:val="20"/>
          <w:lang w:eastAsia="zh-TW"/>
        </w:rPr>
        <w:t xml:space="preserve">　９．履修登録管理</w:t>
      </w:r>
    </w:p>
    <w:p w14:paraId="465475C0" w14:textId="65F48157" w:rsidR="009C4D33" w:rsidRPr="00A13687" w:rsidRDefault="009C4D33">
      <w:pPr>
        <w:pStyle w:val="20"/>
        <w:ind w:leftChars="299" w:left="1152" w:hangingChars="315" w:hanging="576"/>
        <w:rPr>
          <w:rFonts w:ascii="Century" w:hAnsi="Century"/>
        </w:rPr>
      </w:pPr>
      <w:r w:rsidRPr="00A13687">
        <w:rPr>
          <w:rFonts w:ascii="Century" w:hAnsi="Century"/>
        </w:rPr>
        <w:t>（１）</w:t>
      </w:r>
      <w:r w:rsidRPr="00A13687">
        <w:rPr>
          <w:rFonts w:ascii="Century" w:hAnsi="Century"/>
        </w:rPr>
        <w:t>Web</w:t>
      </w:r>
      <w:r w:rsidR="00375E14">
        <w:rPr>
          <w:rFonts w:ascii="Century" w:hAnsi="Century" w:hint="eastAsia"/>
        </w:rPr>
        <w:t>ポータル</w:t>
      </w:r>
      <w:r w:rsidRPr="00A13687">
        <w:rPr>
          <w:rFonts w:ascii="Century" w:hAnsi="Century"/>
        </w:rPr>
        <w:t>システムとの連携、</w:t>
      </w:r>
      <w:r w:rsidR="00105E55" w:rsidRPr="00A13687">
        <w:rPr>
          <w:rFonts w:ascii="Century" w:hAnsi="Century"/>
        </w:rPr>
        <w:t>OCR</w:t>
      </w:r>
      <w:r w:rsidRPr="00A13687">
        <w:rPr>
          <w:rFonts w:ascii="Century" w:hAnsi="Century"/>
        </w:rPr>
        <w:t>（</w:t>
      </w:r>
      <w:r w:rsidR="00105E55" w:rsidRPr="00A13687">
        <w:rPr>
          <w:rFonts w:ascii="Century" w:hAnsi="Century"/>
        </w:rPr>
        <w:t>OMR</w:t>
      </w:r>
      <w:r w:rsidRPr="00A13687">
        <w:rPr>
          <w:rFonts w:ascii="Century" w:hAnsi="Century"/>
        </w:rPr>
        <w:t>）からの登録、画面からの直接登録、のいずれからも履修申請データを登録できること。</w:t>
      </w:r>
    </w:p>
    <w:p w14:paraId="31362A1B" w14:textId="75C8E0B4" w:rsidR="009C4D33" w:rsidRPr="00A13687" w:rsidRDefault="009C4D33">
      <w:pPr>
        <w:pStyle w:val="20"/>
        <w:ind w:leftChars="299" w:left="1152" w:hangingChars="315" w:hanging="576"/>
        <w:rPr>
          <w:rFonts w:ascii="Century" w:hAnsi="Century"/>
        </w:rPr>
      </w:pPr>
      <w:r w:rsidRPr="00A13687">
        <w:rPr>
          <w:rFonts w:ascii="Century" w:hAnsi="Century"/>
        </w:rPr>
        <w:t>（２）履修申請情報を随時登録・変更できるシステムであること。また登録・変更は画面上での直接登録および</w:t>
      </w:r>
      <w:r w:rsidR="00105E55" w:rsidRPr="00A13687">
        <w:rPr>
          <w:rFonts w:ascii="Century" w:hAnsi="Century"/>
        </w:rPr>
        <w:t>CSV</w:t>
      </w:r>
      <w:r w:rsidRPr="00A13687">
        <w:rPr>
          <w:rFonts w:ascii="Century" w:hAnsi="Century"/>
        </w:rPr>
        <w:t>形式のデータを一括で登録できること。</w:t>
      </w:r>
    </w:p>
    <w:p w14:paraId="05FA221B" w14:textId="2F6807BC" w:rsidR="009C4D33" w:rsidRPr="00A13687" w:rsidRDefault="009C4D33">
      <w:pPr>
        <w:pStyle w:val="20"/>
        <w:ind w:leftChars="299" w:left="1152" w:hangingChars="315" w:hanging="576"/>
        <w:rPr>
          <w:rFonts w:ascii="Century" w:hAnsi="Century"/>
        </w:rPr>
      </w:pPr>
      <w:r w:rsidRPr="00A13687">
        <w:rPr>
          <w:rFonts w:ascii="Century" w:hAnsi="Century"/>
        </w:rPr>
        <w:t>（３）履修者名簿出力後の履修取消しなどの</w:t>
      </w:r>
      <w:r w:rsidR="00764026" w:rsidRPr="00A13687">
        <w:rPr>
          <w:rFonts w:ascii="Century" w:hAnsi="Century"/>
        </w:rPr>
        <w:t>ため</w:t>
      </w:r>
      <w:r w:rsidRPr="00A13687">
        <w:rPr>
          <w:rFonts w:ascii="Century" w:hAnsi="Century"/>
        </w:rPr>
        <w:t>に、履修授業を削除せず履修取消し区分の設定により削除と同様の処理が可能であること。（履修者名簿には取消しなどの区分を表示し区別すること）</w:t>
      </w:r>
    </w:p>
    <w:p w14:paraId="74C9FDD1" w14:textId="40F02846" w:rsidR="00F807FA" w:rsidRPr="00A13687" w:rsidRDefault="00F807FA" w:rsidP="00F807FA">
      <w:pPr>
        <w:pStyle w:val="20"/>
        <w:ind w:leftChars="299" w:left="1152" w:hangingChars="315" w:hanging="576"/>
        <w:rPr>
          <w:rFonts w:ascii="Century" w:hAnsi="Century"/>
        </w:rPr>
      </w:pPr>
      <w:r w:rsidRPr="00A13687">
        <w:rPr>
          <w:rFonts w:ascii="Century" w:hAnsi="Century"/>
        </w:rPr>
        <w:t>（４）履修登録・取り消しが行われた際、翌日には教員・学生双方のポータルに自動的に反映していること。</w:t>
      </w:r>
    </w:p>
    <w:p w14:paraId="7FC552F3" w14:textId="26A339A7" w:rsidR="00F807FA" w:rsidRPr="00A13687" w:rsidRDefault="0097598E" w:rsidP="0097598E">
      <w:pPr>
        <w:pStyle w:val="20"/>
        <w:ind w:leftChars="299" w:left="1152" w:hangingChars="315" w:hanging="576"/>
        <w:rPr>
          <w:rFonts w:ascii="Century" w:hAnsi="Century"/>
        </w:rPr>
      </w:pPr>
      <w:r w:rsidRPr="00A13687">
        <w:rPr>
          <w:rFonts w:ascii="Century" w:hAnsi="Century"/>
        </w:rPr>
        <w:t>（５）</w:t>
      </w:r>
      <w:r w:rsidR="00F807FA" w:rsidRPr="00A13687">
        <w:rPr>
          <w:rFonts w:ascii="Century" w:hAnsi="Century"/>
        </w:rPr>
        <w:t>教員は前日までに履修登録した学生に対してメッセージや課題の送信ができること。</w:t>
      </w:r>
      <w:r w:rsidRPr="00A13687">
        <w:rPr>
          <w:rFonts w:ascii="Century" w:hAnsi="Century"/>
        </w:rPr>
        <w:br/>
      </w:r>
      <w:r w:rsidR="00F807FA" w:rsidRPr="00A13687">
        <w:rPr>
          <w:rFonts w:ascii="Century" w:hAnsi="Century"/>
        </w:rPr>
        <w:lastRenderedPageBreak/>
        <w:t>また、課題送信後に当該科目の履修を登録した学生も、過去に教員から出された課題を確認できること。</w:t>
      </w:r>
    </w:p>
    <w:p w14:paraId="67FB268B" w14:textId="44FD769C" w:rsidR="009C4D33" w:rsidRPr="00A13687" w:rsidRDefault="009C4D33">
      <w:pPr>
        <w:pStyle w:val="20"/>
        <w:ind w:leftChars="299" w:left="1152" w:hangingChars="315" w:hanging="576"/>
        <w:rPr>
          <w:rFonts w:ascii="Century" w:hAnsi="Century"/>
        </w:rPr>
      </w:pPr>
      <w:r w:rsidRPr="00A13687">
        <w:rPr>
          <w:rFonts w:ascii="Century" w:hAnsi="Century"/>
        </w:rPr>
        <w:t>（</w:t>
      </w:r>
      <w:r w:rsidR="0097598E" w:rsidRPr="00A13687">
        <w:rPr>
          <w:rFonts w:ascii="Century" w:hAnsi="Century"/>
        </w:rPr>
        <w:t>６</w:t>
      </w:r>
      <w:r w:rsidRPr="00A13687">
        <w:rPr>
          <w:rFonts w:ascii="Century" w:hAnsi="Century"/>
        </w:rPr>
        <w:t>）予備登録（抽選授業登録）に対応しており以下の機能を有していること。</w:t>
      </w:r>
    </w:p>
    <w:p w14:paraId="2902A04D" w14:textId="77777777" w:rsidR="009C4D33" w:rsidRPr="00A13687" w:rsidRDefault="009C4D33" w:rsidP="009672E2">
      <w:pPr>
        <w:pStyle w:val="20"/>
        <w:numPr>
          <w:ilvl w:val="0"/>
          <w:numId w:val="12"/>
        </w:numPr>
        <w:tabs>
          <w:tab w:val="clear" w:pos="1491"/>
          <w:tab w:val="num" w:pos="1351"/>
        </w:tabs>
        <w:ind w:left="1351" w:firstLineChars="0" w:hanging="220"/>
        <w:rPr>
          <w:rFonts w:ascii="Century" w:hAnsi="Century"/>
          <w:szCs w:val="20"/>
        </w:rPr>
      </w:pPr>
      <w:r w:rsidRPr="00A13687">
        <w:rPr>
          <w:rFonts w:ascii="Century" w:hAnsi="Century"/>
          <w:szCs w:val="20"/>
        </w:rPr>
        <w:t>ランダム方式、学科優先方式、教職課程者優先方式による抽選が可能であること。</w:t>
      </w:r>
      <w:r w:rsidRPr="00A13687">
        <w:rPr>
          <w:rFonts w:ascii="Century" w:hAnsi="Century"/>
          <w:szCs w:val="20"/>
        </w:rPr>
        <w:br/>
      </w:r>
      <w:r w:rsidRPr="00A13687">
        <w:rPr>
          <w:rFonts w:ascii="Century" w:hAnsi="Century"/>
          <w:szCs w:val="20"/>
        </w:rPr>
        <w:t xml:space="preserve">　抽選結果は、職員により画面上で変更調整可能であること。</w:t>
      </w:r>
    </w:p>
    <w:p w14:paraId="64CC82D6" w14:textId="77777777" w:rsidR="009C4D33" w:rsidRPr="00A13687" w:rsidRDefault="009C4D33" w:rsidP="009672E2">
      <w:pPr>
        <w:pStyle w:val="20"/>
        <w:numPr>
          <w:ilvl w:val="0"/>
          <w:numId w:val="12"/>
        </w:numPr>
        <w:tabs>
          <w:tab w:val="clear" w:pos="1491"/>
          <w:tab w:val="num" w:pos="1351"/>
        </w:tabs>
        <w:ind w:left="1351" w:firstLineChars="0" w:hanging="220"/>
        <w:rPr>
          <w:rFonts w:ascii="Century" w:hAnsi="Century"/>
          <w:szCs w:val="20"/>
        </w:rPr>
      </w:pPr>
      <w:r w:rsidRPr="00A13687">
        <w:rPr>
          <w:rFonts w:ascii="Century" w:hAnsi="Century"/>
          <w:szCs w:val="20"/>
        </w:rPr>
        <w:t>予め抽選を行う授業とする事ができない場合、授業を指定して事後抽選処理を行う機能を有していること。</w:t>
      </w:r>
    </w:p>
    <w:p w14:paraId="14C435EB" w14:textId="7564AFC2" w:rsidR="009C4D33" w:rsidRPr="002440C2" w:rsidRDefault="009C4D33" w:rsidP="009672E2">
      <w:pPr>
        <w:pStyle w:val="20"/>
        <w:numPr>
          <w:ilvl w:val="0"/>
          <w:numId w:val="12"/>
        </w:numPr>
        <w:tabs>
          <w:tab w:val="clear" w:pos="1491"/>
          <w:tab w:val="num" w:pos="1351"/>
        </w:tabs>
        <w:ind w:left="1351" w:firstLineChars="0" w:hanging="220"/>
        <w:rPr>
          <w:rFonts w:ascii="Century" w:hAnsi="Century"/>
          <w:szCs w:val="20"/>
        </w:rPr>
      </w:pPr>
      <w:r w:rsidRPr="00A13687">
        <w:rPr>
          <w:rFonts w:ascii="Century" w:hAnsi="Century"/>
        </w:rPr>
        <w:t>予備登録（抽選授業登録）に関する以下の帳票が作成できること。</w:t>
      </w:r>
    </w:p>
    <w:p w14:paraId="5B99110A" w14:textId="365D7F1E" w:rsidR="002440C2" w:rsidRDefault="002440C2" w:rsidP="002440C2">
      <w:pPr>
        <w:pStyle w:val="20"/>
        <w:ind w:left="1351" w:firstLineChars="0" w:firstLine="0"/>
        <w:rPr>
          <w:rFonts w:ascii="Century" w:hAnsi="Century"/>
          <w:szCs w:val="20"/>
        </w:rPr>
      </w:pPr>
      <w:r>
        <w:rPr>
          <w:rFonts w:ascii="Century" w:hAnsi="Century" w:hint="eastAsia"/>
        </w:rPr>
        <w:t>・</w:t>
      </w:r>
      <w:r w:rsidRPr="00A13687">
        <w:rPr>
          <w:rFonts w:ascii="Century" w:hAnsi="Century"/>
          <w:szCs w:val="20"/>
        </w:rPr>
        <w:t>学生別抽選状況表</w:t>
      </w:r>
    </w:p>
    <w:p w14:paraId="3BE281E2" w14:textId="6D162C80" w:rsidR="002440C2" w:rsidRDefault="002440C2" w:rsidP="002440C2">
      <w:pPr>
        <w:pStyle w:val="20"/>
        <w:ind w:left="1351" w:firstLineChars="0" w:firstLine="0"/>
        <w:rPr>
          <w:rFonts w:ascii="Century" w:hAnsi="Century"/>
          <w:szCs w:val="20"/>
        </w:rPr>
      </w:pPr>
      <w:r>
        <w:rPr>
          <w:rFonts w:ascii="Century" w:hAnsi="Century" w:hint="eastAsia"/>
          <w:szCs w:val="20"/>
        </w:rPr>
        <w:t>・</w:t>
      </w:r>
      <w:r w:rsidRPr="00A13687">
        <w:rPr>
          <w:rFonts w:ascii="Century" w:hAnsi="Century"/>
          <w:szCs w:val="20"/>
        </w:rPr>
        <w:t>予備登録授業定員状況表</w:t>
      </w:r>
    </w:p>
    <w:p w14:paraId="4029ABB7" w14:textId="6E669777" w:rsidR="009C4D33" w:rsidRPr="002440C2" w:rsidRDefault="002440C2" w:rsidP="002440C2">
      <w:pPr>
        <w:pStyle w:val="20"/>
        <w:ind w:left="1351" w:firstLineChars="0" w:firstLine="0"/>
        <w:rPr>
          <w:rFonts w:ascii="Century" w:hAnsi="Century" w:hint="eastAsia"/>
        </w:rPr>
      </w:pPr>
      <w:r>
        <w:rPr>
          <w:rFonts w:ascii="Century" w:hAnsi="Century" w:hint="eastAsia"/>
          <w:szCs w:val="20"/>
        </w:rPr>
        <w:t>・</w:t>
      </w:r>
      <w:r w:rsidRPr="00A13687">
        <w:rPr>
          <w:rFonts w:ascii="Century" w:hAnsi="Century"/>
          <w:szCs w:val="20"/>
        </w:rPr>
        <w:t>予備登録授業申請状況表</w:t>
      </w:r>
    </w:p>
    <w:p w14:paraId="19AD56C9" w14:textId="4ABC2B2B" w:rsidR="009C4D33" w:rsidRPr="00A13687" w:rsidRDefault="009C4D33">
      <w:pPr>
        <w:pStyle w:val="20"/>
        <w:ind w:leftChars="299" w:left="1152" w:hangingChars="315" w:hanging="576"/>
        <w:rPr>
          <w:rFonts w:ascii="Century" w:hAnsi="Century"/>
        </w:rPr>
      </w:pPr>
      <w:r w:rsidRPr="00A13687">
        <w:rPr>
          <w:rFonts w:ascii="Century" w:hAnsi="Century"/>
        </w:rPr>
        <w:t>（</w:t>
      </w:r>
      <w:r w:rsidR="0097598E" w:rsidRPr="00A13687">
        <w:rPr>
          <w:rFonts w:ascii="Century" w:hAnsi="Century"/>
        </w:rPr>
        <w:t>７</w:t>
      </w:r>
      <w:r w:rsidRPr="00A13687">
        <w:rPr>
          <w:rFonts w:ascii="Century" w:hAnsi="Century"/>
        </w:rPr>
        <w:t>）</w:t>
      </w:r>
      <w:r w:rsidRPr="00A13687">
        <w:rPr>
          <w:rFonts w:ascii="Century" w:hAnsi="Century"/>
          <w:szCs w:val="20"/>
          <w:lang w:eastAsia="zh-TW"/>
        </w:rPr>
        <w:t>必修授業登録</w:t>
      </w:r>
      <w:r w:rsidRPr="00A13687">
        <w:rPr>
          <w:rFonts w:ascii="Century" w:hAnsi="Century"/>
        </w:rPr>
        <w:t>（強制登録）に対応しており以下の機能を有していること。</w:t>
      </w:r>
    </w:p>
    <w:p w14:paraId="29E7258D" w14:textId="77777777" w:rsidR="009C4D33" w:rsidRPr="00A13687" w:rsidRDefault="009C4D33" w:rsidP="002440C2">
      <w:pPr>
        <w:pStyle w:val="20"/>
        <w:numPr>
          <w:ilvl w:val="0"/>
          <w:numId w:val="13"/>
        </w:numPr>
        <w:tabs>
          <w:tab w:val="clear" w:pos="1491"/>
          <w:tab w:val="num" w:pos="1351"/>
        </w:tabs>
        <w:ind w:left="1351" w:firstLineChars="0" w:hanging="220"/>
        <w:rPr>
          <w:rFonts w:ascii="Century" w:hAnsi="Century"/>
          <w:szCs w:val="20"/>
        </w:rPr>
      </w:pPr>
      <w:r w:rsidRPr="00A13687">
        <w:rPr>
          <w:rFonts w:ascii="Century" w:hAnsi="Century"/>
          <w:szCs w:val="20"/>
        </w:rPr>
        <w:t>クラス指定授業などを学生の手を介せずに事前に登録できること。</w:t>
      </w:r>
    </w:p>
    <w:p w14:paraId="23986578" w14:textId="4CEE0E0A" w:rsidR="009C4D33" w:rsidRPr="00A13687" w:rsidRDefault="009C4D33" w:rsidP="009672E2">
      <w:pPr>
        <w:pStyle w:val="20"/>
        <w:numPr>
          <w:ilvl w:val="0"/>
          <w:numId w:val="13"/>
        </w:numPr>
        <w:tabs>
          <w:tab w:val="clear" w:pos="1491"/>
          <w:tab w:val="num" w:pos="1351"/>
        </w:tabs>
        <w:ind w:left="1351" w:firstLineChars="0" w:hanging="220"/>
        <w:rPr>
          <w:rFonts w:ascii="Century" w:hAnsi="Century"/>
          <w:szCs w:val="20"/>
        </w:rPr>
      </w:pPr>
      <w:r w:rsidRPr="00A13687">
        <w:rPr>
          <w:rFonts w:ascii="Century" w:hAnsi="Century"/>
          <w:szCs w:val="20"/>
        </w:rPr>
        <w:t>登録・変更は画面上で対象授業と、履修者の所属、学年、クラス、及び学生を個別に指定して登録できること。また、</w:t>
      </w:r>
      <w:r w:rsidR="00105E55" w:rsidRPr="00A13687">
        <w:rPr>
          <w:rFonts w:ascii="Century" w:hAnsi="Century"/>
        </w:rPr>
        <w:t>CSV</w:t>
      </w:r>
      <w:r w:rsidRPr="00A13687">
        <w:rPr>
          <w:rFonts w:ascii="Century" w:hAnsi="Century"/>
        </w:rPr>
        <w:t>形式のデータからの一括登録ができること。</w:t>
      </w:r>
    </w:p>
    <w:p w14:paraId="28797EDE" w14:textId="4FE13A2B" w:rsidR="00FC6EEF" w:rsidRPr="00A13687" w:rsidRDefault="009C4D33" w:rsidP="009672E2">
      <w:pPr>
        <w:pStyle w:val="20"/>
        <w:numPr>
          <w:ilvl w:val="0"/>
          <w:numId w:val="13"/>
        </w:numPr>
        <w:tabs>
          <w:tab w:val="clear" w:pos="1491"/>
          <w:tab w:val="num" w:pos="1351"/>
        </w:tabs>
        <w:ind w:left="1351" w:firstLineChars="0" w:hanging="220"/>
        <w:rPr>
          <w:rFonts w:ascii="Century" w:hAnsi="Century"/>
          <w:szCs w:val="20"/>
        </w:rPr>
      </w:pPr>
      <w:r w:rsidRPr="00A13687">
        <w:rPr>
          <w:rFonts w:ascii="Century" w:hAnsi="Century"/>
          <w:szCs w:val="20"/>
        </w:rPr>
        <w:t>Web</w:t>
      </w:r>
      <w:r w:rsidR="0041549B">
        <w:rPr>
          <w:rFonts w:ascii="Century" w:hAnsi="Century" w:hint="eastAsia"/>
          <w:szCs w:val="20"/>
        </w:rPr>
        <w:t>ポータル</w:t>
      </w:r>
      <w:r w:rsidRPr="00A13687">
        <w:rPr>
          <w:rFonts w:ascii="Century" w:hAnsi="Century"/>
          <w:szCs w:val="20"/>
        </w:rPr>
        <w:t>システムと連携する場合、予め登録されたものとして表示され取消し不可とする</w:t>
      </w:r>
      <w:r w:rsidR="00213EBC" w:rsidRPr="00A13687">
        <w:rPr>
          <w:rFonts w:ascii="Century" w:hAnsi="Century"/>
          <w:szCs w:val="20"/>
        </w:rPr>
        <w:t>ことが可能</w:t>
      </w:r>
      <w:r w:rsidRPr="00A13687">
        <w:rPr>
          <w:rFonts w:ascii="Century" w:hAnsi="Century"/>
          <w:szCs w:val="20"/>
        </w:rPr>
        <w:t>。</w:t>
      </w:r>
    </w:p>
    <w:p w14:paraId="5804CF0F" w14:textId="2FD0EB10" w:rsidR="00FC6EEF" w:rsidRPr="00A13687" w:rsidRDefault="00FC6EEF" w:rsidP="00E86668">
      <w:pPr>
        <w:pStyle w:val="20"/>
        <w:ind w:leftChars="299" w:left="1152" w:hangingChars="315" w:hanging="576"/>
        <w:rPr>
          <w:rFonts w:ascii="Century" w:hAnsi="Century"/>
        </w:rPr>
      </w:pPr>
      <w:r w:rsidRPr="00A13687">
        <w:rPr>
          <w:rFonts w:ascii="Century" w:hAnsi="Century"/>
        </w:rPr>
        <w:t>（</w:t>
      </w:r>
      <w:r w:rsidR="0097598E" w:rsidRPr="00A13687">
        <w:rPr>
          <w:rFonts w:ascii="Century" w:hAnsi="Century"/>
        </w:rPr>
        <w:t>８</w:t>
      </w:r>
      <w:r w:rsidRPr="00A13687">
        <w:rPr>
          <w:rFonts w:ascii="Century" w:hAnsi="Century"/>
        </w:rPr>
        <w:t>）特定の学生のみ履修できる授業（履修クラス）の設定が可能であること。</w:t>
      </w:r>
    </w:p>
    <w:p w14:paraId="4B884612" w14:textId="7CD68180" w:rsidR="00A5154B" w:rsidRPr="00A13687" w:rsidRDefault="00A5154B" w:rsidP="00E86668">
      <w:pPr>
        <w:pStyle w:val="20"/>
        <w:ind w:leftChars="299" w:left="1152" w:hangingChars="315" w:hanging="576"/>
        <w:rPr>
          <w:rFonts w:ascii="Century" w:hAnsi="Century"/>
        </w:rPr>
      </w:pPr>
      <w:r w:rsidRPr="00A13687">
        <w:rPr>
          <w:rFonts w:ascii="Century" w:hAnsi="Century"/>
        </w:rPr>
        <w:t xml:space="preserve">　　　</w:t>
      </w:r>
    </w:p>
    <w:p w14:paraId="45F4EF4A" w14:textId="4C3310A6" w:rsidR="009C4D33" w:rsidRPr="00A13687" w:rsidRDefault="009C4D33">
      <w:pPr>
        <w:pStyle w:val="20"/>
        <w:ind w:leftChars="299" w:left="1152" w:hangingChars="315" w:hanging="576"/>
        <w:rPr>
          <w:rFonts w:ascii="Century" w:hAnsi="Century"/>
        </w:rPr>
      </w:pPr>
      <w:r w:rsidRPr="00A13687">
        <w:rPr>
          <w:rFonts w:ascii="Century" w:hAnsi="Century"/>
        </w:rPr>
        <w:t>（</w:t>
      </w:r>
      <w:r w:rsidR="0097598E" w:rsidRPr="00A13687">
        <w:rPr>
          <w:rFonts w:ascii="Century" w:hAnsi="Century"/>
        </w:rPr>
        <w:t>９</w:t>
      </w:r>
      <w:r w:rsidRPr="00A13687">
        <w:rPr>
          <w:rFonts w:ascii="Century" w:hAnsi="Century"/>
        </w:rPr>
        <w:t>）履修登録単位数をもとに、卒業・進級見込み判定ができ、卒業・進級に不足している単位数を科目区分別に表示できること。</w:t>
      </w:r>
    </w:p>
    <w:p w14:paraId="608CC00C" w14:textId="5E12819A" w:rsidR="009C4D33" w:rsidRPr="00A13687" w:rsidRDefault="009C4D33">
      <w:pPr>
        <w:pStyle w:val="20"/>
        <w:ind w:leftChars="299" w:left="1152" w:hangingChars="315" w:hanging="576"/>
        <w:rPr>
          <w:rFonts w:ascii="Century" w:hAnsi="Century"/>
        </w:rPr>
      </w:pPr>
      <w:r w:rsidRPr="00A13687">
        <w:rPr>
          <w:rFonts w:ascii="Century" w:hAnsi="Century"/>
        </w:rPr>
        <w:t>（</w:t>
      </w:r>
      <w:r w:rsidR="0097598E" w:rsidRPr="00A13687">
        <w:rPr>
          <w:rFonts w:ascii="Century" w:hAnsi="Century"/>
        </w:rPr>
        <w:t>10</w:t>
      </w:r>
      <w:r w:rsidRPr="00A13687">
        <w:rPr>
          <w:rFonts w:ascii="Century" w:hAnsi="Century"/>
        </w:rPr>
        <w:t>）履修登録単位数をもとに、資格の取得見込判定ができ、不足単位数を科目区分別に表示できること。</w:t>
      </w:r>
    </w:p>
    <w:p w14:paraId="12B08838" w14:textId="0702CDDC" w:rsidR="009C4D33" w:rsidRPr="00A13687" w:rsidRDefault="009C4D33">
      <w:pPr>
        <w:pStyle w:val="20"/>
        <w:ind w:leftChars="299" w:left="1152" w:hangingChars="315" w:hanging="576"/>
        <w:rPr>
          <w:rFonts w:ascii="Century" w:hAnsi="Century"/>
        </w:rPr>
      </w:pPr>
      <w:r w:rsidRPr="00A13687">
        <w:rPr>
          <w:rFonts w:ascii="Century" w:hAnsi="Century"/>
        </w:rPr>
        <w:t>（</w:t>
      </w:r>
      <w:r w:rsidR="0097598E" w:rsidRPr="00A13687">
        <w:rPr>
          <w:rFonts w:ascii="Century" w:hAnsi="Century"/>
        </w:rPr>
        <w:t>11</w:t>
      </w:r>
      <w:r w:rsidRPr="00A13687">
        <w:rPr>
          <w:rFonts w:ascii="Century" w:hAnsi="Century"/>
        </w:rPr>
        <w:t>）履修登録の未完了者及び履修登録エラーのある学生について画面上で照会できること。また一覧として出力が可能であること。</w:t>
      </w:r>
    </w:p>
    <w:p w14:paraId="1966897D" w14:textId="11A02D64" w:rsidR="009C4D33" w:rsidRPr="00A13687" w:rsidRDefault="009C4D33">
      <w:pPr>
        <w:pStyle w:val="20"/>
        <w:ind w:leftChars="299" w:left="1152" w:hangingChars="315" w:hanging="576"/>
        <w:rPr>
          <w:rFonts w:ascii="Century" w:hAnsi="Century"/>
        </w:rPr>
      </w:pPr>
      <w:r w:rsidRPr="00A13687">
        <w:rPr>
          <w:rFonts w:ascii="Century" w:hAnsi="Century"/>
        </w:rPr>
        <w:t>（</w:t>
      </w:r>
      <w:r w:rsidR="00E86668" w:rsidRPr="00A13687">
        <w:rPr>
          <w:rFonts w:ascii="Century" w:hAnsi="Century"/>
        </w:rPr>
        <w:t>1</w:t>
      </w:r>
      <w:r w:rsidR="0097598E" w:rsidRPr="00A13687">
        <w:rPr>
          <w:rFonts w:ascii="Century" w:hAnsi="Century"/>
        </w:rPr>
        <w:t>2</w:t>
      </w:r>
      <w:r w:rsidRPr="00A13687">
        <w:rPr>
          <w:rFonts w:ascii="Century" w:hAnsi="Century"/>
        </w:rPr>
        <w:t>）</w:t>
      </w:r>
      <w:r w:rsidR="00626705" w:rsidRPr="00A13687">
        <w:rPr>
          <w:rFonts w:ascii="Century" w:hAnsi="Century"/>
        </w:rPr>
        <w:t>学期毎</w:t>
      </w:r>
      <w:r w:rsidRPr="00A13687">
        <w:rPr>
          <w:rFonts w:ascii="Century" w:hAnsi="Century"/>
        </w:rPr>
        <w:t>に履修登録を行っていない学生のみ抽出が可能であること。</w:t>
      </w:r>
      <w:r w:rsidR="2586A769" w:rsidRPr="00A13687">
        <w:rPr>
          <w:rFonts w:ascii="Century" w:hAnsi="Century"/>
        </w:rPr>
        <w:t>履修期限前に学生・ゼミ担当・保護者保証人に警告メッセージがでること。警告者一覧が抽出可能であること。</w:t>
      </w:r>
    </w:p>
    <w:p w14:paraId="0DB53C48" w14:textId="48FA1F35"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97598E" w:rsidRPr="00A13687">
        <w:rPr>
          <w:rFonts w:ascii="Century" w:hAnsi="Century"/>
        </w:rPr>
        <w:t>3</w:t>
      </w:r>
      <w:r w:rsidRPr="00A13687">
        <w:rPr>
          <w:rFonts w:ascii="Century" w:hAnsi="Century"/>
        </w:rPr>
        <w:t>）次の帳票を出力できること。</w:t>
      </w:r>
    </w:p>
    <w:p w14:paraId="7CD64EA6"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履修登録確認表（学生配布用の学生時間割表）</w:t>
      </w:r>
    </w:p>
    <w:p w14:paraId="449434DC"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履修エラー一覧表（学生別の履修登録エラー一覧）</w:t>
      </w:r>
    </w:p>
    <w:p w14:paraId="04BCADD3"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履修未登録</w:t>
      </w:r>
      <w:r w:rsidR="00D77356" w:rsidRPr="00A13687">
        <w:rPr>
          <w:sz w:val="20"/>
          <w:szCs w:val="20"/>
        </w:rPr>
        <w:t>学生</w:t>
      </w:r>
      <w:r w:rsidRPr="00A13687">
        <w:rPr>
          <w:sz w:val="20"/>
          <w:szCs w:val="20"/>
        </w:rPr>
        <w:t>一覧</w:t>
      </w:r>
    </w:p>
    <w:p w14:paraId="55651938"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履修上限超過</w:t>
      </w:r>
      <w:r w:rsidR="00D77356" w:rsidRPr="00A13687">
        <w:rPr>
          <w:sz w:val="20"/>
          <w:szCs w:val="20"/>
        </w:rPr>
        <w:t>学生</w:t>
      </w:r>
      <w:r w:rsidRPr="00A13687">
        <w:rPr>
          <w:sz w:val="20"/>
          <w:szCs w:val="20"/>
        </w:rPr>
        <w:t>リスト</w:t>
      </w:r>
    </w:p>
    <w:p w14:paraId="22856192"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再履修学生一覧</w:t>
      </w:r>
    </w:p>
    <w:p w14:paraId="71FCEAEA"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履修者名簿</w:t>
      </w:r>
    </w:p>
    <w:p w14:paraId="0ECCFAC9" w14:textId="77777777" w:rsidR="009C4D33" w:rsidRPr="00A13687" w:rsidRDefault="009C4D33">
      <w:pPr>
        <w:ind w:left="1737"/>
        <w:rPr>
          <w:sz w:val="20"/>
          <w:szCs w:val="20"/>
        </w:rPr>
      </w:pPr>
      <w:r w:rsidRPr="00A13687">
        <w:rPr>
          <w:sz w:val="20"/>
          <w:szCs w:val="20"/>
        </w:rPr>
        <w:t>学生フリガナをカナとするか英文とするか指定できること。</w:t>
      </w:r>
    </w:p>
    <w:p w14:paraId="68BDBA86" w14:textId="77777777" w:rsidR="009C4D33" w:rsidRPr="00A13687" w:rsidRDefault="009C4D33">
      <w:pPr>
        <w:ind w:left="1737"/>
      </w:pPr>
      <w:r w:rsidRPr="00A13687">
        <w:t>名簿の並び順を学籍番号順，五十音順など指定できること。</w:t>
      </w:r>
    </w:p>
    <w:p w14:paraId="51A987C9"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履修者数集計表（授業別）</w:t>
      </w:r>
    </w:p>
    <w:p w14:paraId="6FCB1371" w14:textId="77777777" w:rsidR="00E86668" w:rsidRPr="00A13687" w:rsidRDefault="00E86668" w:rsidP="009672E2">
      <w:pPr>
        <w:numPr>
          <w:ilvl w:val="1"/>
          <w:numId w:val="12"/>
        </w:numPr>
        <w:tabs>
          <w:tab w:val="clear" w:pos="1911"/>
        </w:tabs>
        <w:ind w:left="1737" w:hanging="386"/>
        <w:rPr>
          <w:sz w:val="20"/>
          <w:szCs w:val="20"/>
        </w:rPr>
      </w:pPr>
      <w:r w:rsidRPr="00A13687">
        <w:rPr>
          <w:sz w:val="20"/>
          <w:szCs w:val="20"/>
        </w:rPr>
        <w:t>指定授業履修者一覧表</w:t>
      </w:r>
    </w:p>
    <w:p w14:paraId="5CB5C5B1" w14:textId="77777777" w:rsidR="009C4D33" w:rsidRPr="00A13687" w:rsidRDefault="009C4D33" w:rsidP="009672E2">
      <w:pPr>
        <w:numPr>
          <w:ilvl w:val="1"/>
          <w:numId w:val="12"/>
        </w:numPr>
        <w:tabs>
          <w:tab w:val="clear" w:pos="1911"/>
        </w:tabs>
        <w:ind w:left="1737" w:hanging="386"/>
        <w:rPr>
          <w:sz w:val="20"/>
          <w:szCs w:val="20"/>
        </w:rPr>
      </w:pPr>
      <w:r w:rsidRPr="00A13687">
        <w:rPr>
          <w:sz w:val="20"/>
          <w:szCs w:val="20"/>
        </w:rPr>
        <w:t>履修者顔写真名簿</w:t>
      </w:r>
    </w:p>
    <w:p w14:paraId="446E0A04" w14:textId="77777777" w:rsidR="009C4D33" w:rsidRPr="00A13687" w:rsidRDefault="009C4D33">
      <w:pPr>
        <w:ind w:left="1737"/>
        <w:rPr>
          <w:sz w:val="20"/>
          <w:szCs w:val="20"/>
        </w:rPr>
      </w:pPr>
      <w:r w:rsidRPr="00A13687">
        <w:rPr>
          <w:sz w:val="20"/>
          <w:szCs w:val="20"/>
        </w:rPr>
        <w:t>学生フリガナをカナとするか英文とするか指定できること。</w:t>
      </w:r>
    </w:p>
    <w:p w14:paraId="4C8318D0" w14:textId="77777777" w:rsidR="009C4D33" w:rsidRPr="00A13687" w:rsidRDefault="009C4D33">
      <w:pPr>
        <w:rPr>
          <w:sz w:val="20"/>
          <w:szCs w:val="20"/>
        </w:rPr>
      </w:pPr>
    </w:p>
    <w:p w14:paraId="5C5BC9D7" w14:textId="77777777" w:rsidR="009C4D33" w:rsidRPr="00A13687" w:rsidRDefault="009C4D33">
      <w:pPr>
        <w:pStyle w:val="2"/>
        <w:ind w:left="910" w:hangingChars="496" w:hanging="910"/>
        <w:rPr>
          <w:rFonts w:ascii="Century" w:hAnsi="Century"/>
          <w:b/>
          <w:bCs/>
          <w:szCs w:val="20"/>
        </w:rPr>
      </w:pPr>
      <w:r w:rsidRPr="00A13687">
        <w:rPr>
          <w:rFonts w:ascii="Century" w:hAnsi="Century"/>
          <w:b/>
          <w:bCs/>
          <w:szCs w:val="20"/>
          <w:lang w:eastAsia="zh-TW"/>
        </w:rPr>
        <w:t xml:space="preserve">　</w:t>
      </w:r>
      <w:r w:rsidRPr="00A13687">
        <w:rPr>
          <w:rFonts w:ascii="Century" w:hAnsi="Century"/>
          <w:b/>
          <w:bCs/>
          <w:szCs w:val="20"/>
        </w:rPr>
        <w:t>10</w:t>
      </w:r>
      <w:r w:rsidRPr="00A13687">
        <w:rPr>
          <w:rFonts w:ascii="Century" w:hAnsi="Century"/>
          <w:b/>
          <w:bCs/>
          <w:szCs w:val="20"/>
          <w:lang w:eastAsia="zh-TW"/>
        </w:rPr>
        <w:t>．</w:t>
      </w:r>
      <w:r w:rsidRPr="00A13687">
        <w:rPr>
          <w:rFonts w:ascii="Century" w:hAnsi="Century"/>
          <w:b/>
          <w:bCs/>
          <w:szCs w:val="20"/>
        </w:rPr>
        <w:t>試験採点</w:t>
      </w:r>
      <w:r w:rsidRPr="00A13687">
        <w:rPr>
          <w:rFonts w:ascii="Century" w:hAnsi="Century"/>
          <w:b/>
          <w:bCs/>
          <w:szCs w:val="20"/>
          <w:lang w:eastAsia="zh-TW"/>
        </w:rPr>
        <w:t>管理</w:t>
      </w:r>
    </w:p>
    <w:p w14:paraId="485B149F" w14:textId="47022AB2" w:rsidR="009C4D33" w:rsidRPr="00A13687" w:rsidRDefault="009C4D33">
      <w:pPr>
        <w:pStyle w:val="20"/>
        <w:ind w:leftChars="299" w:left="1152" w:hangingChars="315" w:hanging="576"/>
        <w:rPr>
          <w:rFonts w:ascii="Century" w:hAnsi="Century"/>
        </w:rPr>
      </w:pPr>
      <w:r w:rsidRPr="00A13687">
        <w:rPr>
          <w:rFonts w:ascii="Century" w:hAnsi="Century"/>
        </w:rPr>
        <w:t>（１）</w:t>
      </w:r>
      <w:r w:rsidRPr="00A13687">
        <w:rPr>
          <w:rFonts w:ascii="Century" w:hAnsi="Century"/>
        </w:rPr>
        <w:t>Web</w:t>
      </w:r>
      <w:r w:rsidR="0041549B">
        <w:rPr>
          <w:rFonts w:ascii="Century" w:hAnsi="Century" w:hint="eastAsia"/>
        </w:rPr>
        <w:t>ポータル</w:t>
      </w:r>
      <w:r w:rsidRPr="00A13687">
        <w:rPr>
          <w:rFonts w:ascii="Century" w:hAnsi="Century"/>
        </w:rPr>
        <w:t>システムとの連携、</w:t>
      </w:r>
      <w:r w:rsidR="00105E55" w:rsidRPr="00A13687">
        <w:rPr>
          <w:rFonts w:ascii="Century" w:hAnsi="Century"/>
        </w:rPr>
        <w:t>OCR</w:t>
      </w:r>
      <w:r w:rsidR="00AB53BA" w:rsidRPr="00A13687">
        <w:rPr>
          <w:rFonts w:ascii="Century" w:hAnsi="Century"/>
        </w:rPr>
        <w:t>(</w:t>
      </w:r>
      <w:r w:rsidR="00105E55" w:rsidRPr="00A13687">
        <w:rPr>
          <w:rFonts w:ascii="Century" w:hAnsi="Century"/>
        </w:rPr>
        <w:t>OMR</w:t>
      </w:r>
      <w:r w:rsidR="00AB53BA" w:rsidRPr="00A13687">
        <w:rPr>
          <w:rFonts w:ascii="Century" w:hAnsi="Century"/>
        </w:rPr>
        <w:t>)</w:t>
      </w:r>
      <w:r w:rsidRPr="00A13687">
        <w:rPr>
          <w:rFonts w:ascii="Century" w:hAnsi="Century"/>
        </w:rPr>
        <w:t>からの登録、</w:t>
      </w:r>
      <w:r w:rsidRPr="00A13687">
        <w:rPr>
          <w:rFonts w:ascii="Century" w:hAnsi="Century"/>
        </w:rPr>
        <w:t>Excel</w:t>
      </w:r>
      <w:r w:rsidRPr="00A13687">
        <w:rPr>
          <w:rFonts w:ascii="Century" w:hAnsi="Century"/>
        </w:rPr>
        <w:t>ブックからの登録、画面からの直接登</w:t>
      </w:r>
      <w:r w:rsidRPr="00A13687">
        <w:rPr>
          <w:rFonts w:ascii="Century" w:hAnsi="Century"/>
        </w:rPr>
        <w:lastRenderedPageBreak/>
        <w:t>録、のいずれからも授業毎の採点データを登録できること。</w:t>
      </w:r>
    </w:p>
    <w:p w14:paraId="6932F798" w14:textId="77777777" w:rsidR="009C4D33" w:rsidRPr="00A13687" w:rsidRDefault="009C4D33">
      <w:pPr>
        <w:pStyle w:val="20"/>
        <w:ind w:leftChars="299" w:left="1152" w:hangingChars="315" w:hanging="576"/>
        <w:rPr>
          <w:rFonts w:ascii="Century" w:hAnsi="Century"/>
        </w:rPr>
      </w:pPr>
      <w:r w:rsidRPr="00A13687">
        <w:rPr>
          <w:rFonts w:ascii="Century" w:hAnsi="Century"/>
        </w:rPr>
        <w:t>（２）授業単位の採点表を作成する処理では以下の機能を有していること。（</w:t>
      </w:r>
      <w:r w:rsidRPr="00A13687">
        <w:rPr>
          <w:rFonts w:ascii="Century" w:hAnsi="Century"/>
        </w:rPr>
        <w:t>Web</w:t>
      </w:r>
      <w:r w:rsidRPr="00A13687">
        <w:rPr>
          <w:rFonts w:ascii="Century" w:hAnsi="Century"/>
        </w:rPr>
        <w:t>採点登録、</w:t>
      </w:r>
      <w:r w:rsidRPr="00A13687">
        <w:rPr>
          <w:rFonts w:ascii="Century" w:hAnsi="Century"/>
        </w:rPr>
        <w:t>Excel</w:t>
      </w:r>
      <w:r w:rsidRPr="00A13687">
        <w:rPr>
          <w:rFonts w:ascii="Century" w:hAnsi="Century"/>
        </w:rPr>
        <w:t>ブックも同様）</w:t>
      </w:r>
    </w:p>
    <w:p w14:paraId="63516845" w14:textId="77777777" w:rsidR="009C4D33" w:rsidRPr="00A13687" w:rsidRDefault="009C4D33" w:rsidP="009672E2">
      <w:pPr>
        <w:pStyle w:val="20"/>
        <w:numPr>
          <w:ilvl w:val="0"/>
          <w:numId w:val="14"/>
        </w:numPr>
        <w:tabs>
          <w:tab w:val="clear" w:pos="1491"/>
          <w:tab w:val="num" w:pos="1560"/>
        </w:tabs>
        <w:ind w:firstLineChars="0" w:hanging="215"/>
        <w:rPr>
          <w:rFonts w:ascii="Century" w:hAnsi="Century"/>
          <w:szCs w:val="20"/>
        </w:rPr>
      </w:pPr>
      <w:r w:rsidRPr="00A13687">
        <w:rPr>
          <w:rFonts w:ascii="Century" w:hAnsi="Century"/>
        </w:rPr>
        <w:t>採点表作成時、学生の並びを履修者名簿と同一の並びで印字できること</w:t>
      </w:r>
      <w:r w:rsidRPr="00A13687">
        <w:rPr>
          <w:rFonts w:ascii="Century" w:hAnsi="Century"/>
          <w:szCs w:val="20"/>
        </w:rPr>
        <w:t>。</w:t>
      </w:r>
    </w:p>
    <w:p w14:paraId="451A080A" w14:textId="77777777" w:rsidR="009C4D33" w:rsidRPr="00A13687" w:rsidRDefault="009C4D33" w:rsidP="009672E2">
      <w:pPr>
        <w:pStyle w:val="20"/>
        <w:numPr>
          <w:ilvl w:val="0"/>
          <w:numId w:val="14"/>
        </w:numPr>
        <w:tabs>
          <w:tab w:val="clear" w:pos="1491"/>
          <w:tab w:val="num" w:pos="1560"/>
        </w:tabs>
        <w:ind w:firstLineChars="0" w:hanging="215"/>
        <w:rPr>
          <w:rFonts w:ascii="Century" w:hAnsi="Century"/>
          <w:szCs w:val="20"/>
        </w:rPr>
      </w:pPr>
      <w:r w:rsidRPr="00A13687">
        <w:rPr>
          <w:rFonts w:ascii="Century" w:hAnsi="Century"/>
          <w:szCs w:val="20"/>
        </w:rPr>
        <w:t>採点を実施しない授業を指定でき、それらの授業について採点表作成から除外できること。</w:t>
      </w:r>
    </w:p>
    <w:p w14:paraId="12B353D5" w14:textId="77777777" w:rsidR="009C4D33" w:rsidRPr="00A13687" w:rsidRDefault="009C4D33" w:rsidP="009672E2">
      <w:pPr>
        <w:pStyle w:val="20"/>
        <w:numPr>
          <w:ilvl w:val="0"/>
          <w:numId w:val="14"/>
        </w:numPr>
        <w:tabs>
          <w:tab w:val="clear" w:pos="1491"/>
          <w:tab w:val="num" w:pos="1560"/>
        </w:tabs>
        <w:ind w:firstLineChars="0" w:hanging="215"/>
        <w:rPr>
          <w:rFonts w:ascii="Century" w:hAnsi="Century"/>
          <w:szCs w:val="20"/>
        </w:rPr>
      </w:pPr>
      <w:r w:rsidRPr="00A13687">
        <w:rPr>
          <w:rFonts w:ascii="Century" w:hAnsi="Century"/>
          <w:szCs w:val="20"/>
        </w:rPr>
        <w:t>卒業年次生の採点処理を先行実施できるよう、卒業年次生とそれ以外の学生が混在する授業について卒業年次生用の採点表とそれ以外の学生の採点表を別表とする機能を有すること。</w:t>
      </w:r>
    </w:p>
    <w:p w14:paraId="04A3D0F3" w14:textId="77777777" w:rsidR="009C4D33" w:rsidRPr="00A13687" w:rsidRDefault="009C4D33">
      <w:pPr>
        <w:pStyle w:val="20"/>
        <w:ind w:leftChars="299" w:left="1152" w:hangingChars="315" w:hanging="576"/>
        <w:rPr>
          <w:rFonts w:ascii="Century" w:hAnsi="Century"/>
        </w:rPr>
      </w:pPr>
      <w:r w:rsidRPr="00A13687">
        <w:rPr>
          <w:rFonts w:ascii="Century" w:hAnsi="Century"/>
        </w:rPr>
        <w:t>（３）追試験・再試験についても管理が可能で、以下の機能を有していること。</w:t>
      </w:r>
    </w:p>
    <w:p w14:paraId="1B93A118" w14:textId="77777777" w:rsidR="009C4D33" w:rsidRPr="00A13687" w:rsidRDefault="009C4D33" w:rsidP="00BE5E23">
      <w:pPr>
        <w:pStyle w:val="20"/>
        <w:numPr>
          <w:ilvl w:val="0"/>
          <w:numId w:val="15"/>
        </w:numPr>
        <w:tabs>
          <w:tab w:val="clear" w:pos="1696"/>
          <w:tab w:val="num" w:pos="1544"/>
        </w:tabs>
        <w:ind w:left="1560" w:firstLineChars="0" w:hanging="279"/>
        <w:rPr>
          <w:rFonts w:ascii="Century" w:hAnsi="Century"/>
        </w:rPr>
      </w:pPr>
      <w:r w:rsidRPr="00A13687">
        <w:rPr>
          <w:rFonts w:ascii="Century" w:hAnsi="Century"/>
        </w:rPr>
        <w:t>本試験の評価結果及び教員が指定した追試再試実施有無により、</w:t>
      </w:r>
      <w:r w:rsidRPr="00A13687">
        <w:rPr>
          <w:rFonts w:ascii="Century" w:hAnsi="Century"/>
          <w:szCs w:val="20"/>
        </w:rPr>
        <w:t>追試及び再試対象の学生の選定抽出を行う機能を有すること</w:t>
      </w:r>
      <w:r w:rsidRPr="00A13687">
        <w:rPr>
          <w:rFonts w:ascii="Century" w:hAnsi="Century"/>
        </w:rPr>
        <w:t>。</w:t>
      </w:r>
    </w:p>
    <w:p w14:paraId="0997CCA5" w14:textId="3E8C11D7" w:rsidR="009C4D33" w:rsidRPr="00A13687" w:rsidRDefault="009C4D33" w:rsidP="009672E2">
      <w:pPr>
        <w:pStyle w:val="20"/>
        <w:numPr>
          <w:ilvl w:val="0"/>
          <w:numId w:val="15"/>
        </w:numPr>
        <w:tabs>
          <w:tab w:val="clear" w:pos="1696"/>
          <w:tab w:val="num" w:pos="1544"/>
        </w:tabs>
        <w:ind w:firstLineChars="0"/>
        <w:rPr>
          <w:rFonts w:ascii="Century" w:hAnsi="Century"/>
        </w:rPr>
      </w:pPr>
      <w:r w:rsidRPr="00A13687">
        <w:rPr>
          <w:rFonts w:ascii="Century" w:hAnsi="Century"/>
          <w:szCs w:val="20"/>
        </w:rPr>
        <w:t>追試及び再試対象の学生に対して受験の申請ができる機能を有すること。</w:t>
      </w:r>
    </w:p>
    <w:p w14:paraId="1F928EE4" w14:textId="21F051D6" w:rsidR="009C4D33" w:rsidRPr="00A13687" w:rsidRDefault="009C4D33" w:rsidP="00BE5E23">
      <w:pPr>
        <w:pStyle w:val="20"/>
        <w:numPr>
          <w:ilvl w:val="0"/>
          <w:numId w:val="15"/>
        </w:numPr>
        <w:tabs>
          <w:tab w:val="clear" w:pos="1696"/>
          <w:tab w:val="num" w:pos="1544"/>
        </w:tabs>
        <w:ind w:left="1560" w:firstLineChars="0" w:hanging="279"/>
        <w:rPr>
          <w:rFonts w:ascii="Century" w:hAnsi="Century"/>
        </w:rPr>
      </w:pPr>
      <w:r w:rsidRPr="00A13687">
        <w:rPr>
          <w:rFonts w:ascii="Century" w:hAnsi="Century"/>
          <w:szCs w:val="20"/>
        </w:rPr>
        <w:t>追試験用または再試験用の採点表を作成でき、</w:t>
      </w:r>
      <w:r w:rsidRPr="00A13687">
        <w:rPr>
          <w:rFonts w:ascii="Century" w:hAnsi="Century"/>
          <w:szCs w:val="20"/>
        </w:rPr>
        <w:t>Web</w:t>
      </w:r>
      <w:r w:rsidRPr="00A13687">
        <w:rPr>
          <w:rFonts w:ascii="Century" w:hAnsi="Century"/>
          <w:szCs w:val="20"/>
        </w:rPr>
        <w:t>からの成績登録、</w:t>
      </w:r>
      <w:r w:rsidRPr="00A13687">
        <w:rPr>
          <w:rFonts w:ascii="Century" w:hAnsi="Century"/>
          <w:szCs w:val="20"/>
        </w:rPr>
        <w:t>E</w:t>
      </w:r>
      <w:r w:rsidRPr="00A13687">
        <w:rPr>
          <w:rFonts w:ascii="Century" w:hAnsi="Century"/>
        </w:rPr>
        <w:t>xcel</w:t>
      </w:r>
      <w:r w:rsidRPr="00A13687">
        <w:rPr>
          <w:rFonts w:ascii="Century" w:hAnsi="Century"/>
        </w:rPr>
        <w:t>ブックのダウンロード／</w:t>
      </w:r>
      <w:r w:rsidRPr="00BE5E23">
        <w:rPr>
          <w:rFonts w:ascii="Century" w:hAnsi="Century"/>
          <w:szCs w:val="20"/>
        </w:rPr>
        <w:t>アップロード</w:t>
      </w:r>
      <w:r w:rsidRPr="00A13687">
        <w:rPr>
          <w:rFonts w:ascii="Century" w:hAnsi="Century"/>
        </w:rPr>
        <w:t>による採点登録、</w:t>
      </w:r>
      <w:r w:rsidR="00105E55" w:rsidRPr="00A13687">
        <w:rPr>
          <w:rFonts w:ascii="Century" w:hAnsi="Century"/>
        </w:rPr>
        <w:t>OCR</w:t>
      </w:r>
      <w:r w:rsidR="00AB53BA" w:rsidRPr="00A13687">
        <w:rPr>
          <w:rFonts w:ascii="Century" w:hAnsi="Century"/>
        </w:rPr>
        <w:t>(</w:t>
      </w:r>
      <w:r w:rsidR="00105E55" w:rsidRPr="00A13687">
        <w:rPr>
          <w:rFonts w:ascii="Century" w:hAnsi="Century"/>
        </w:rPr>
        <w:t>OMR</w:t>
      </w:r>
      <w:r w:rsidR="00AB53BA" w:rsidRPr="00A13687">
        <w:rPr>
          <w:rFonts w:ascii="Century" w:hAnsi="Century"/>
        </w:rPr>
        <w:t>)</w:t>
      </w:r>
      <w:r w:rsidRPr="00A13687">
        <w:rPr>
          <w:rFonts w:ascii="Century" w:hAnsi="Century"/>
        </w:rPr>
        <w:t>からの登録など</w:t>
      </w:r>
      <w:r w:rsidRPr="00A13687">
        <w:rPr>
          <w:rFonts w:ascii="Century" w:hAnsi="Century"/>
          <w:szCs w:val="20"/>
        </w:rPr>
        <w:t>本試験と同等の機能を有すること。</w:t>
      </w:r>
    </w:p>
    <w:p w14:paraId="5480761A" w14:textId="77777777" w:rsidR="009C4D33" w:rsidRPr="00A13687" w:rsidRDefault="009C4D33">
      <w:pPr>
        <w:pStyle w:val="20"/>
        <w:ind w:leftChars="299" w:left="1152" w:hangingChars="315" w:hanging="576"/>
        <w:rPr>
          <w:rFonts w:ascii="Century" w:hAnsi="Century"/>
        </w:rPr>
      </w:pPr>
      <w:r w:rsidRPr="00A13687">
        <w:rPr>
          <w:rFonts w:ascii="Century" w:hAnsi="Century"/>
        </w:rPr>
        <w:t>（４）採点処理関連の以下帳票を出力できること。</w:t>
      </w:r>
    </w:p>
    <w:p w14:paraId="5F3FA2E7" w14:textId="55E2A151" w:rsidR="009C4D33" w:rsidRPr="00A13687" w:rsidRDefault="00105E55"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OCR</w:t>
      </w:r>
      <w:r w:rsidR="009C4D33" w:rsidRPr="00A13687">
        <w:rPr>
          <w:rFonts w:ascii="Century" w:hAnsi="Century"/>
          <w:szCs w:val="20"/>
        </w:rPr>
        <w:t>読取り用採点簿</w:t>
      </w:r>
    </w:p>
    <w:p w14:paraId="2759617E" w14:textId="77777777" w:rsidR="009C4D33" w:rsidRPr="00A13687" w:rsidRDefault="009C4D33"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成績報告確認表（成績登録結果の確認表）</w:t>
      </w:r>
    </w:p>
    <w:p w14:paraId="2AFDF5FE" w14:textId="77777777" w:rsidR="009C4D33" w:rsidRPr="00A13687" w:rsidRDefault="009C4D33"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学生宛追再試通知書兼受験願い</w:t>
      </w:r>
    </w:p>
    <w:p w14:paraId="6BD2D53B" w14:textId="1E9539ED" w:rsidR="009C4D33" w:rsidRPr="00A13687" w:rsidRDefault="009C4D33"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追再試科目集計表</w:t>
      </w:r>
    </w:p>
    <w:p w14:paraId="124B2EF9" w14:textId="77777777" w:rsidR="009C4D33" w:rsidRPr="00A13687" w:rsidRDefault="009C4D33"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追再試該当者掲示用リスト</w:t>
      </w:r>
    </w:p>
    <w:p w14:paraId="6955C7B8" w14:textId="77777777" w:rsidR="009C4D33" w:rsidRPr="00A13687" w:rsidRDefault="009C4D33"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成績報告未提出者一覧表（</w:t>
      </w:r>
      <w:r w:rsidRPr="00A13687">
        <w:rPr>
          <w:rFonts w:ascii="Century" w:hAnsi="Century"/>
        </w:rPr>
        <w:t>採点未登録の授業及び教員の一覧）</w:t>
      </w:r>
    </w:p>
    <w:p w14:paraId="1ADBBFB4" w14:textId="77777777" w:rsidR="009C4D33" w:rsidRPr="00A13687" w:rsidRDefault="009C4D33"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授業別不合格者一覧</w:t>
      </w:r>
    </w:p>
    <w:p w14:paraId="7B561868" w14:textId="77777777" w:rsidR="009C4D33" w:rsidRPr="00A13687" w:rsidRDefault="009C4D33" w:rsidP="009672E2">
      <w:pPr>
        <w:pStyle w:val="20"/>
        <w:numPr>
          <w:ilvl w:val="0"/>
          <w:numId w:val="16"/>
        </w:numPr>
        <w:tabs>
          <w:tab w:val="clear" w:pos="1696"/>
          <w:tab w:val="num" w:pos="1544"/>
        </w:tabs>
        <w:ind w:firstLineChars="0"/>
        <w:rPr>
          <w:rFonts w:ascii="Century" w:hAnsi="Century"/>
          <w:szCs w:val="20"/>
        </w:rPr>
      </w:pPr>
      <w:r w:rsidRPr="00A13687">
        <w:rPr>
          <w:rFonts w:ascii="Century" w:hAnsi="Century"/>
          <w:szCs w:val="20"/>
        </w:rPr>
        <w:t>学生別不合格授業一覧表</w:t>
      </w:r>
    </w:p>
    <w:p w14:paraId="7E1B0FB6" w14:textId="77777777" w:rsidR="007735BA" w:rsidRPr="00A13687" w:rsidRDefault="007735BA">
      <w:pPr>
        <w:rPr>
          <w:sz w:val="20"/>
          <w:szCs w:val="20"/>
        </w:rPr>
      </w:pPr>
    </w:p>
    <w:p w14:paraId="6F36B20D" w14:textId="77777777" w:rsidR="009C4D33" w:rsidRPr="00A13687" w:rsidRDefault="009C4D33">
      <w:pPr>
        <w:pStyle w:val="2"/>
        <w:ind w:left="910" w:hangingChars="496" w:hanging="910"/>
        <w:rPr>
          <w:rFonts w:ascii="Century" w:hAnsi="Century"/>
          <w:b/>
          <w:bCs/>
          <w:szCs w:val="20"/>
        </w:rPr>
      </w:pPr>
      <w:r w:rsidRPr="00A13687">
        <w:rPr>
          <w:rFonts w:ascii="Century" w:hAnsi="Century"/>
          <w:b/>
          <w:bCs/>
          <w:szCs w:val="20"/>
          <w:lang w:eastAsia="zh-TW"/>
        </w:rPr>
        <w:t xml:space="preserve">　</w:t>
      </w:r>
      <w:r w:rsidRPr="00A13687">
        <w:rPr>
          <w:rFonts w:ascii="Century" w:hAnsi="Century"/>
          <w:b/>
          <w:bCs/>
          <w:szCs w:val="20"/>
        </w:rPr>
        <w:t>11</w:t>
      </w:r>
      <w:r w:rsidRPr="00A13687">
        <w:rPr>
          <w:rFonts w:ascii="Century" w:hAnsi="Century"/>
          <w:b/>
          <w:bCs/>
          <w:szCs w:val="20"/>
          <w:lang w:eastAsia="zh-TW"/>
        </w:rPr>
        <w:t>．</w:t>
      </w:r>
      <w:r w:rsidRPr="00A13687">
        <w:rPr>
          <w:rFonts w:ascii="Century" w:hAnsi="Century"/>
          <w:b/>
          <w:bCs/>
          <w:szCs w:val="20"/>
        </w:rPr>
        <w:t>成績</w:t>
      </w:r>
      <w:r w:rsidRPr="00A13687">
        <w:rPr>
          <w:rFonts w:ascii="Century" w:hAnsi="Century"/>
          <w:b/>
          <w:bCs/>
          <w:szCs w:val="20"/>
          <w:lang w:eastAsia="zh-TW"/>
        </w:rPr>
        <w:t>管理</w:t>
      </w:r>
    </w:p>
    <w:p w14:paraId="20597D28" w14:textId="28B3732D" w:rsidR="009C4D33" w:rsidRPr="00A13687" w:rsidRDefault="009C4D33">
      <w:pPr>
        <w:pStyle w:val="20"/>
        <w:ind w:leftChars="299" w:left="1152" w:hangingChars="315" w:hanging="576"/>
        <w:rPr>
          <w:rFonts w:ascii="Century" w:hAnsi="Century"/>
        </w:rPr>
      </w:pPr>
      <w:r w:rsidRPr="00A13687">
        <w:rPr>
          <w:rFonts w:ascii="Century" w:hAnsi="Century"/>
        </w:rPr>
        <w:t>（１）学生個人毎の成績情報を登録・変更できること。</w:t>
      </w:r>
      <w:r w:rsidRPr="00A13687">
        <w:rPr>
          <w:rFonts w:ascii="Century" w:hAnsi="Century"/>
        </w:rPr>
        <w:br/>
      </w:r>
      <w:r w:rsidRPr="00A13687">
        <w:rPr>
          <w:rFonts w:ascii="Century" w:hAnsi="Century"/>
        </w:rPr>
        <w:t>学生個人毎の成績情報の登録・変更は、画面上での直接登録および</w:t>
      </w:r>
      <w:r w:rsidR="00105E55" w:rsidRPr="00A13687">
        <w:rPr>
          <w:rFonts w:ascii="Century" w:hAnsi="Century"/>
        </w:rPr>
        <w:t>CSV</w:t>
      </w:r>
      <w:r w:rsidRPr="00A13687">
        <w:rPr>
          <w:rFonts w:ascii="Century" w:hAnsi="Century"/>
        </w:rPr>
        <w:t>形式のデータを一括で登録できること。</w:t>
      </w:r>
    </w:p>
    <w:p w14:paraId="242338AE" w14:textId="77777777" w:rsidR="009C4D33" w:rsidRPr="00A13687" w:rsidRDefault="009C4D33">
      <w:pPr>
        <w:pStyle w:val="20"/>
        <w:ind w:leftChars="299" w:left="1152" w:hangingChars="315" w:hanging="576"/>
        <w:rPr>
          <w:rFonts w:ascii="Century" w:hAnsi="Century"/>
        </w:rPr>
      </w:pPr>
      <w:r w:rsidRPr="00A13687">
        <w:rPr>
          <w:rFonts w:ascii="Century" w:hAnsi="Century"/>
        </w:rPr>
        <w:t>（２）</w:t>
      </w:r>
      <w:r w:rsidR="00AB53BA" w:rsidRPr="00A13687">
        <w:rPr>
          <w:rFonts w:ascii="Century" w:hAnsi="Century"/>
        </w:rPr>
        <w:t>学生</w:t>
      </w:r>
      <w:r w:rsidRPr="00A13687">
        <w:rPr>
          <w:rFonts w:ascii="Century" w:hAnsi="Century"/>
        </w:rPr>
        <w:t>成績に関する以下項目を科目毎に管理できること。</w:t>
      </w:r>
    </w:p>
    <w:p w14:paraId="76423A2F" w14:textId="77777777" w:rsidR="009C4D33" w:rsidRPr="00A13687" w:rsidRDefault="009C4D33">
      <w:pPr>
        <w:numPr>
          <w:ilvl w:val="0"/>
          <w:numId w:val="1"/>
        </w:numPr>
        <w:tabs>
          <w:tab w:val="num" w:pos="1351"/>
        </w:tabs>
        <w:rPr>
          <w:b/>
          <w:bCs/>
          <w:sz w:val="20"/>
          <w:szCs w:val="20"/>
        </w:rPr>
      </w:pPr>
      <w:r w:rsidRPr="00A13687">
        <w:rPr>
          <w:bCs/>
          <w:sz w:val="20"/>
          <w:szCs w:val="20"/>
        </w:rPr>
        <w:t>成績取得年度、学期</w:t>
      </w:r>
    </w:p>
    <w:p w14:paraId="65BF0825" w14:textId="77777777" w:rsidR="009C4D33" w:rsidRPr="00A13687" w:rsidRDefault="009C4D33">
      <w:pPr>
        <w:numPr>
          <w:ilvl w:val="0"/>
          <w:numId w:val="1"/>
        </w:numPr>
        <w:tabs>
          <w:tab w:val="num" w:pos="1351"/>
        </w:tabs>
        <w:rPr>
          <w:b/>
          <w:bCs/>
          <w:sz w:val="20"/>
          <w:szCs w:val="20"/>
        </w:rPr>
      </w:pPr>
      <w:r w:rsidRPr="00A13687">
        <w:rPr>
          <w:bCs/>
          <w:sz w:val="20"/>
          <w:szCs w:val="20"/>
        </w:rPr>
        <w:t>試験内容（本試験、追試験、再試験の別）</w:t>
      </w:r>
    </w:p>
    <w:p w14:paraId="6CA86302" w14:textId="5DDC0440" w:rsidR="009C4D33" w:rsidRPr="00A13687" w:rsidRDefault="009C4D33">
      <w:pPr>
        <w:numPr>
          <w:ilvl w:val="0"/>
          <w:numId w:val="1"/>
        </w:numPr>
        <w:tabs>
          <w:tab w:val="num" w:pos="1351"/>
        </w:tabs>
        <w:rPr>
          <w:b/>
          <w:bCs/>
          <w:sz w:val="20"/>
          <w:szCs w:val="20"/>
        </w:rPr>
      </w:pPr>
      <w:r w:rsidRPr="00A13687">
        <w:rPr>
          <w:bCs/>
          <w:sz w:val="20"/>
          <w:szCs w:val="20"/>
        </w:rPr>
        <w:t>素点及び成績評価</w:t>
      </w:r>
    </w:p>
    <w:p w14:paraId="12EB2F54" w14:textId="77777777" w:rsidR="009C4D33" w:rsidRPr="00A13687" w:rsidRDefault="009C4D33">
      <w:pPr>
        <w:numPr>
          <w:ilvl w:val="0"/>
          <w:numId w:val="1"/>
        </w:numPr>
        <w:tabs>
          <w:tab w:val="num" w:pos="1351"/>
        </w:tabs>
        <w:rPr>
          <w:b/>
          <w:bCs/>
          <w:sz w:val="20"/>
          <w:szCs w:val="20"/>
        </w:rPr>
      </w:pPr>
      <w:r w:rsidRPr="00A13687">
        <w:rPr>
          <w:sz w:val="20"/>
          <w:szCs w:val="20"/>
        </w:rPr>
        <w:t>授業出欠調査回数及び欠席数</w:t>
      </w:r>
    </w:p>
    <w:p w14:paraId="638356B2" w14:textId="77777777" w:rsidR="009C4D33" w:rsidRPr="00A13687" w:rsidRDefault="009C4D33">
      <w:pPr>
        <w:numPr>
          <w:ilvl w:val="0"/>
          <w:numId w:val="1"/>
        </w:numPr>
        <w:tabs>
          <w:tab w:val="num" w:pos="1351"/>
        </w:tabs>
        <w:rPr>
          <w:bCs/>
          <w:sz w:val="20"/>
          <w:szCs w:val="20"/>
        </w:rPr>
      </w:pPr>
      <w:r w:rsidRPr="00A13687">
        <w:rPr>
          <w:bCs/>
          <w:sz w:val="20"/>
          <w:szCs w:val="20"/>
        </w:rPr>
        <w:t>担当教員</w:t>
      </w:r>
    </w:p>
    <w:p w14:paraId="40A1D8CF" w14:textId="77777777" w:rsidR="009C4D33" w:rsidRPr="00A13687" w:rsidRDefault="009C4D33">
      <w:pPr>
        <w:numPr>
          <w:ilvl w:val="0"/>
          <w:numId w:val="1"/>
        </w:numPr>
        <w:tabs>
          <w:tab w:val="num" w:pos="1351"/>
        </w:tabs>
        <w:rPr>
          <w:b/>
          <w:bCs/>
          <w:sz w:val="20"/>
          <w:szCs w:val="20"/>
        </w:rPr>
      </w:pPr>
      <w:r w:rsidRPr="00A13687">
        <w:rPr>
          <w:bCs/>
          <w:sz w:val="20"/>
          <w:szCs w:val="20"/>
        </w:rPr>
        <w:t>成績取得区分（本学成績評価、認定評価、単位互換評価などの区分）</w:t>
      </w:r>
    </w:p>
    <w:p w14:paraId="1C07577E" w14:textId="77777777" w:rsidR="009C4D33" w:rsidRPr="00A13687" w:rsidRDefault="009C4D33">
      <w:pPr>
        <w:pStyle w:val="20"/>
        <w:ind w:leftChars="299" w:left="1152" w:hangingChars="315" w:hanging="576"/>
        <w:rPr>
          <w:rFonts w:ascii="Century" w:hAnsi="Century"/>
        </w:rPr>
      </w:pPr>
      <w:r w:rsidRPr="00A13687">
        <w:rPr>
          <w:rFonts w:ascii="Century" w:hAnsi="Century"/>
        </w:rPr>
        <w:t>（３）成績は履歴で管理できること。</w:t>
      </w:r>
      <w:r w:rsidRPr="00A13687">
        <w:rPr>
          <w:rFonts w:ascii="Century" w:hAnsi="Century"/>
        </w:rPr>
        <w:br/>
      </w:r>
      <w:r w:rsidRPr="00A13687">
        <w:rPr>
          <w:rFonts w:ascii="Century" w:hAnsi="Century"/>
        </w:rPr>
        <w:t>不合格科目を再履修したような場合、最新の今回成績のみでなく過去不合格成績も保持管理しており、上記学生個人毎の成績情報の登録・変更画面にて参照が可能であること。</w:t>
      </w:r>
    </w:p>
    <w:p w14:paraId="60B42B87" w14:textId="77777777" w:rsidR="009C4D33" w:rsidRPr="00A13687" w:rsidRDefault="009C4D33">
      <w:pPr>
        <w:pStyle w:val="20"/>
        <w:ind w:leftChars="299" w:left="1152" w:hangingChars="315" w:hanging="576"/>
        <w:rPr>
          <w:rFonts w:ascii="Century" w:hAnsi="Century"/>
        </w:rPr>
      </w:pPr>
      <w:r w:rsidRPr="00A13687">
        <w:rPr>
          <w:rFonts w:ascii="Century" w:hAnsi="Century"/>
        </w:rPr>
        <w:t>（４）</w:t>
      </w:r>
      <w:r w:rsidRPr="00A13687">
        <w:rPr>
          <w:rFonts w:ascii="Century" w:hAnsi="Century"/>
          <w:szCs w:val="20"/>
        </w:rPr>
        <w:t>既修得単位などの成績（科目）認定機能を有すること。</w:t>
      </w:r>
      <w:r w:rsidRPr="00A13687">
        <w:rPr>
          <w:rFonts w:ascii="Century" w:hAnsi="Century"/>
          <w:szCs w:val="20"/>
        </w:rPr>
        <w:br/>
      </w:r>
      <w:r w:rsidRPr="00A13687">
        <w:rPr>
          <w:rFonts w:ascii="Century" w:hAnsi="Century"/>
          <w:szCs w:val="20"/>
        </w:rPr>
        <w:t>なお科目認定する場合、単位数に応じた科目を登録せず、同一認定科目であっても学生毎に異なる単位の認定が可能であること。</w:t>
      </w:r>
    </w:p>
    <w:p w14:paraId="7AF6C111" w14:textId="77777777" w:rsidR="009C4D33" w:rsidRPr="00A13687" w:rsidRDefault="009C4D33">
      <w:pPr>
        <w:pStyle w:val="20"/>
        <w:ind w:leftChars="299" w:left="1152" w:hangingChars="315" w:hanging="576"/>
        <w:rPr>
          <w:rFonts w:ascii="Century" w:hAnsi="Century"/>
        </w:rPr>
      </w:pPr>
      <w:r w:rsidRPr="00A13687">
        <w:rPr>
          <w:rFonts w:ascii="Century" w:hAnsi="Century"/>
        </w:rPr>
        <w:t>（５）読替え科目及び成績の履歴管理、及び読替えの成立・未成立の管理ができること。</w:t>
      </w:r>
    </w:p>
    <w:p w14:paraId="6759A003" w14:textId="49241E30" w:rsidR="009C4D33" w:rsidRPr="00A13687" w:rsidRDefault="009C4D33">
      <w:pPr>
        <w:pStyle w:val="20"/>
        <w:ind w:leftChars="299" w:left="1152" w:hangingChars="315" w:hanging="576"/>
        <w:rPr>
          <w:rFonts w:ascii="Century" w:hAnsi="Century"/>
        </w:rPr>
      </w:pPr>
      <w:r w:rsidRPr="00A13687">
        <w:rPr>
          <w:rFonts w:ascii="Century" w:hAnsi="Century"/>
        </w:rPr>
        <w:lastRenderedPageBreak/>
        <w:t>（６）</w:t>
      </w:r>
      <w:r w:rsidR="00105E55" w:rsidRPr="00A13687">
        <w:rPr>
          <w:rFonts w:ascii="Century" w:hAnsi="Century"/>
        </w:rPr>
        <w:t>GPA</w:t>
      </w:r>
      <w:r w:rsidRPr="00A13687">
        <w:rPr>
          <w:rFonts w:ascii="Century" w:hAnsi="Century"/>
        </w:rPr>
        <w:t>制度に対応でき以下機能を有していること。</w:t>
      </w:r>
    </w:p>
    <w:p w14:paraId="745C7039" w14:textId="64ED5DAE" w:rsidR="009C4D33" w:rsidRPr="00A13687" w:rsidRDefault="00105E55" w:rsidP="009672E2">
      <w:pPr>
        <w:pStyle w:val="20"/>
        <w:numPr>
          <w:ilvl w:val="0"/>
          <w:numId w:val="17"/>
        </w:numPr>
        <w:tabs>
          <w:tab w:val="clear" w:pos="1696"/>
          <w:tab w:val="num" w:pos="1544"/>
        </w:tabs>
        <w:ind w:firstLineChars="0"/>
        <w:rPr>
          <w:rFonts w:ascii="Century" w:hAnsi="Century"/>
        </w:rPr>
      </w:pPr>
      <w:r w:rsidRPr="00A13687">
        <w:rPr>
          <w:rFonts w:ascii="Century" w:hAnsi="Century"/>
        </w:rPr>
        <w:t>GPA</w:t>
      </w:r>
      <w:r w:rsidR="009C4D33" w:rsidRPr="00A13687">
        <w:rPr>
          <w:rFonts w:ascii="Century" w:hAnsi="Century"/>
        </w:rPr>
        <w:t>計算に含む評価・係数を自由に設定できること。</w:t>
      </w:r>
    </w:p>
    <w:p w14:paraId="194A3272" w14:textId="1E7C017E" w:rsidR="009C4D33" w:rsidRPr="00A13687" w:rsidRDefault="00105E55" w:rsidP="009672E2">
      <w:pPr>
        <w:pStyle w:val="20"/>
        <w:numPr>
          <w:ilvl w:val="0"/>
          <w:numId w:val="17"/>
        </w:numPr>
        <w:tabs>
          <w:tab w:val="clear" w:pos="1696"/>
          <w:tab w:val="num" w:pos="1544"/>
        </w:tabs>
        <w:ind w:firstLineChars="0"/>
        <w:rPr>
          <w:rFonts w:ascii="Century" w:hAnsi="Century"/>
        </w:rPr>
      </w:pPr>
      <w:r w:rsidRPr="00A13687">
        <w:rPr>
          <w:rFonts w:ascii="Century" w:hAnsi="Century"/>
        </w:rPr>
        <w:t>GPA</w:t>
      </w:r>
      <w:r w:rsidR="009C4D33" w:rsidRPr="00A13687">
        <w:rPr>
          <w:rFonts w:ascii="Century" w:hAnsi="Century"/>
        </w:rPr>
        <w:t>計算の対象・非対象の科目を自由に設定できること。</w:t>
      </w:r>
    </w:p>
    <w:p w14:paraId="4E7DFD14" w14:textId="62232EC6" w:rsidR="009C4D33" w:rsidRPr="00A13687" w:rsidRDefault="009C4D33" w:rsidP="009672E2">
      <w:pPr>
        <w:pStyle w:val="20"/>
        <w:numPr>
          <w:ilvl w:val="0"/>
          <w:numId w:val="17"/>
        </w:numPr>
        <w:tabs>
          <w:tab w:val="clear" w:pos="1696"/>
          <w:tab w:val="num" w:pos="1544"/>
        </w:tabs>
        <w:ind w:left="1560" w:firstLineChars="0" w:hanging="284"/>
        <w:rPr>
          <w:rFonts w:ascii="Century" w:hAnsi="Century"/>
        </w:rPr>
      </w:pPr>
      <w:r w:rsidRPr="00A13687">
        <w:rPr>
          <w:rFonts w:ascii="Century" w:hAnsi="Century"/>
        </w:rPr>
        <w:t>学期毎、年間毎、累計（入学時から現在まで）、それぞれの</w:t>
      </w:r>
      <w:r w:rsidR="00105E55" w:rsidRPr="00A13687">
        <w:rPr>
          <w:rFonts w:ascii="Century" w:hAnsi="Century"/>
        </w:rPr>
        <w:t>GPA</w:t>
      </w:r>
      <w:r w:rsidRPr="00A13687">
        <w:rPr>
          <w:rFonts w:ascii="Century" w:hAnsi="Century"/>
        </w:rPr>
        <w:t>の算出が可能であり、その全てを履歴で管理できること。</w:t>
      </w:r>
    </w:p>
    <w:p w14:paraId="5262D4E9" w14:textId="24135D91" w:rsidR="009C4D33" w:rsidRPr="00A13687" w:rsidRDefault="009C4D33" w:rsidP="009672E2">
      <w:pPr>
        <w:pStyle w:val="20"/>
        <w:numPr>
          <w:ilvl w:val="0"/>
          <w:numId w:val="17"/>
        </w:numPr>
        <w:tabs>
          <w:tab w:val="clear" w:pos="1696"/>
          <w:tab w:val="num" w:pos="1544"/>
        </w:tabs>
        <w:ind w:left="1560" w:firstLineChars="0" w:hanging="284"/>
        <w:rPr>
          <w:rFonts w:ascii="Century" w:hAnsi="Century"/>
        </w:rPr>
      </w:pPr>
      <w:r w:rsidRPr="00A13687">
        <w:rPr>
          <w:rFonts w:ascii="Century" w:hAnsi="Century"/>
        </w:rPr>
        <w:t>上記で算出した</w:t>
      </w:r>
      <w:r w:rsidR="00105E55" w:rsidRPr="00A13687">
        <w:rPr>
          <w:rFonts w:ascii="Century" w:hAnsi="Century"/>
        </w:rPr>
        <w:t>GPA</w:t>
      </w:r>
      <w:r w:rsidRPr="00A13687">
        <w:rPr>
          <w:rFonts w:ascii="Century" w:hAnsi="Century"/>
        </w:rPr>
        <w:t>毎に学年学科順位を算出できること。</w:t>
      </w:r>
      <w:r w:rsidRPr="00A13687">
        <w:rPr>
          <w:rFonts w:ascii="Century" w:hAnsi="Century"/>
        </w:rPr>
        <w:br/>
      </w:r>
      <w:r w:rsidRPr="00A13687">
        <w:rPr>
          <w:rFonts w:ascii="Century" w:hAnsi="Century"/>
        </w:rPr>
        <w:t>なお、取得単位数が指定単位に満たない学生を順位計算対象外にできること。</w:t>
      </w:r>
    </w:p>
    <w:p w14:paraId="348ED705" w14:textId="77777777" w:rsidR="00E0150F" w:rsidRPr="00A13687" w:rsidRDefault="00E0150F" w:rsidP="009672E2">
      <w:pPr>
        <w:pStyle w:val="20"/>
        <w:numPr>
          <w:ilvl w:val="0"/>
          <w:numId w:val="17"/>
        </w:numPr>
        <w:tabs>
          <w:tab w:val="clear" w:pos="1696"/>
          <w:tab w:val="num" w:pos="1544"/>
        </w:tabs>
        <w:ind w:firstLineChars="0"/>
        <w:rPr>
          <w:rFonts w:ascii="Century" w:hAnsi="Century"/>
        </w:rPr>
      </w:pPr>
      <w:r w:rsidRPr="00A13687">
        <w:rPr>
          <w:rFonts w:ascii="Century" w:hAnsi="Century"/>
        </w:rPr>
        <w:t>計算対象成績を「全成績」か「最終成績のみ」に切り替えることが可能であること。</w:t>
      </w:r>
    </w:p>
    <w:p w14:paraId="66DBB5A1" w14:textId="77777777" w:rsidR="00E0150F" w:rsidRPr="00A13687" w:rsidRDefault="00E0150F" w:rsidP="009672E2">
      <w:pPr>
        <w:pStyle w:val="20"/>
        <w:numPr>
          <w:ilvl w:val="0"/>
          <w:numId w:val="17"/>
        </w:numPr>
        <w:tabs>
          <w:tab w:val="clear" w:pos="1696"/>
          <w:tab w:val="num" w:pos="1544"/>
        </w:tabs>
        <w:ind w:firstLineChars="0"/>
        <w:rPr>
          <w:rFonts w:ascii="Century" w:hAnsi="Century"/>
        </w:rPr>
      </w:pPr>
      <w:r w:rsidRPr="00A13687">
        <w:rPr>
          <w:rFonts w:ascii="Century" w:hAnsi="Century"/>
        </w:rPr>
        <w:t>計算小数点以下桁数をなし～第三位までの間で切り替えることが可能であること。</w:t>
      </w:r>
    </w:p>
    <w:p w14:paraId="15D3C106" w14:textId="77777777" w:rsidR="00E0150F" w:rsidRPr="00A13687" w:rsidRDefault="00E0150F" w:rsidP="00D10470">
      <w:pPr>
        <w:pStyle w:val="20"/>
        <w:ind w:left="1560" w:firstLineChars="0" w:firstLine="0"/>
        <w:rPr>
          <w:rFonts w:ascii="Century" w:hAnsi="Century"/>
        </w:rPr>
      </w:pPr>
      <w:r w:rsidRPr="00A13687">
        <w:rPr>
          <w:rFonts w:ascii="Century" w:hAnsi="Century"/>
        </w:rPr>
        <w:t>また、丸め方の指定もできること。</w:t>
      </w:r>
    </w:p>
    <w:p w14:paraId="77A0CD5B" w14:textId="174987E0" w:rsidR="003346B3" w:rsidRPr="00A13687" w:rsidRDefault="003346B3" w:rsidP="009672E2">
      <w:pPr>
        <w:pStyle w:val="20"/>
        <w:numPr>
          <w:ilvl w:val="0"/>
          <w:numId w:val="17"/>
        </w:numPr>
        <w:tabs>
          <w:tab w:val="clear" w:pos="1696"/>
          <w:tab w:val="num" w:pos="1544"/>
        </w:tabs>
        <w:ind w:firstLineChars="0"/>
        <w:rPr>
          <w:rFonts w:ascii="Century" w:hAnsi="Century"/>
        </w:rPr>
      </w:pPr>
      <w:r w:rsidRPr="00A13687">
        <w:rPr>
          <w:rFonts w:ascii="Century" w:hAnsi="Century"/>
        </w:rPr>
        <w:t>ファンクショナル</w:t>
      </w:r>
      <w:r w:rsidR="00105E55" w:rsidRPr="00A13687">
        <w:rPr>
          <w:rFonts w:ascii="Century" w:hAnsi="Century"/>
        </w:rPr>
        <w:t>GPA</w:t>
      </w:r>
      <w:r w:rsidRPr="00A13687">
        <w:rPr>
          <w:rFonts w:ascii="Century" w:hAnsi="Century"/>
        </w:rPr>
        <w:t>に対応していること。</w:t>
      </w:r>
    </w:p>
    <w:p w14:paraId="6EF31584" w14:textId="77777777" w:rsidR="003346B3" w:rsidRPr="00A13687" w:rsidRDefault="003346B3">
      <w:pPr>
        <w:pStyle w:val="20"/>
        <w:ind w:leftChars="299" w:left="1152" w:hangingChars="315" w:hanging="576"/>
        <w:rPr>
          <w:rFonts w:ascii="Century" w:hAnsi="Century"/>
        </w:rPr>
      </w:pPr>
      <w:r w:rsidRPr="00A13687">
        <w:rPr>
          <w:rFonts w:ascii="Century" w:hAnsi="Century"/>
        </w:rPr>
        <w:t>（７）素点平均点計算および素点による順位計算を行う機能を有すること。</w:t>
      </w:r>
    </w:p>
    <w:p w14:paraId="7E8D53B9"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003346B3" w:rsidRPr="00A13687">
        <w:rPr>
          <w:rFonts w:ascii="Century" w:hAnsi="Century"/>
        </w:rPr>
        <w:t>８</w:t>
      </w:r>
      <w:r w:rsidRPr="00A13687">
        <w:rPr>
          <w:rFonts w:ascii="Century" w:hAnsi="Century"/>
        </w:rPr>
        <w:t>）成績関連の以下帳票を出力できること。</w:t>
      </w:r>
    </w:p>
    <w:p w14:paraId="2837861F" w14:textId="77777777" w:rsidR="00D10470" w:rsidRDefault="00D77356" w:rsidP="009672E2">
      <w:pPr>
        <w:pStyle w:val="20"/>
        <w:numPr>
          <w:ilvl w:val="0"/>
          <w:numId w:val="19"/>
        </w:numPr>
        <w:tabs>
          <w:tab w:val="clear" w:pos="1696"/>
        </w:tabs>
        <w:ind w:left="1560" w:firstLineChars="0" w:hanging="284"/>
        <w:rPr>
          <w:rFonts w:ascii="Century" w:hAnsi="Century"/>
        </w:rPr>
      </w:pPr>
      <w:r w:rsidRPr="00A13687">
        <w:rPr>
          <w:rFonts w:ascii="Century" w:hAnsi="Century"/>
        </w:rPr>
        <w:t>成績</w:t>
      </w:r>
      <w:r w:rsidR="009C4D33" w:rsidRPr="00A13687">
        <w:rPr>
          <w:rFonts w:ascii="Century" w:hAnsi="Century"/>
        </w:rPr>
        <w:t>通知書</w:t>
      </w:r>
    </w:p>
    <w:p w14:paraId="0ED1DA45" w14:textId="0407543E" w:rsidR="009C4D33" w:rsidRPr="00A13687" w:rsidRDefault="009C4D33" w:rsidP="00D10470">
      <w:pPr>
        <w:pStyle w:val="20"/>
        <w:tabs>
          <w:tab w:val="num" w:pos="1544"/>
        </w:tabs>
        <w:ind w:left="1560" w:firstLineChars="0" w:firstLine="0"/>
        <w:rPr>
          <w:rFonts w:ascii="Century" w:hAnsi="Century"/>
        </w:rPr>
      </w:pPr>
      <w:r w:rsidRPr="00A13687">
        <w:rPr>
          <w:rFonts w:ascii="Century" w:hAnsi="Century"/>
        </w:rPr>
        <w:t>学年・学科・学籍番号で指定して出力できること。</w:t>
      </w:r>
    </w:p>
    <w:p w14:paraId="23AF3880" w14:textId="77777777" w:rsidR="009C4D33" w:rsidRPr="00D10470" w:rsidRDefault="009C4D33" w:rsidP="009672E2">
      <w:pPr>
        <w:pStyle w:val="20"/>
        <w:numPr>
          <w:ilvl w:val="0"/>
          <w:numId w:val="19"/>
        </w:numPr>
        <w:tabs>
          <w:tab w:val="clear" w:pos="1696"/>
          <w:tab w:val="num" w:pos="1544"/>
        </w:tabs>
        <w:ind w:firstLineChars="0"/>
        <w:rPr>
          <w:rFonts w:ascii="Century" w:hAnsi="Century"/>
        </w:rPr>
      </w:pPr>
      <w:r w:rsidRPr="00D10470">
        <w:rPr>
          <w:rFonts w:ascii="Century" w:hAnsi="Century"/>
        </w:rPr>
        <w:t>読替え科目成績通知書</w:t>
      </w:r>
    </w:p>
    <w:p w14:paraId="583800C0" w14:textId="77777777" w:rsidR="00D10470" w:rsidRPr="00D10470" w:rsidRDefault="009C4D33" w:rsidP="009672E2">
      <w:pPr>
        <w:pStyle w:val="20"/>
        <w:numPr>
          <w:ilvl w:val="0"/>
          <w:numId w:val="19"/>
        </w:numPr>
        <w:tabs>
          <w:tab w:val="clear" w:pos="1696"/>
          <w:tab w:val="num" w:pos="1544"/>
        </w:tabs>
        <w:ind w:firstLineChars="0"/>
        <w:rPr>
          <w:rFonts w:ascii="Century" w:hAnsi="Century"/>
        </w:rPr>
      </w:pPr>
      <w:r w:rsidRPr="00D10470">
        <w:rPr>
          <w:rFonts w:ascii="Century" w:hAnsi="Century"/>
        </w:rPr>
        <w:t>成績原簿</w:t>
      </w:r>
    </w:p>
    <w:p w14:paraId="2E5402D1" w14:textId="77777777" w:rsidR="00D10470" w:rsidRDefault="009C4D33" w:rsidP="00D10470">
      <w:pPr>
        <w:pStyle w:val="20"/>
        <w:ind w:left="1560" w:firstLineChars="0" w:firstLine="0"/>
        <w:rPr>
          <w:rFonts w:ascii="Century" w:hAnsi="Century"/>
        </w:rPr>
      </w:pPr>
      <w:r w:rsidRPr="00A13687">
        <w:rPr>
          <w:rFonts w:ascii="Century" w:hAnsi="Century"/>
        </w:rPr>
        <w:t>学年・学科・学籍番号で指定して出力できること。</w:t>
      </w:r>
    </w:p>
    <w:p w14:paraId="14173928" w14:textId="462FAEDC" w:rsidR="009C4D33" w:rsidRPr="00D10470" w:rsidRDefault="009C4D33" w:rsidP="00D10470">
      <w:pPr>
        <w:pStyle w:val="20"/>
        <w:tabs>
          <w:tab w:val="num" w:pos="1544"/>
        </w:tabs>
        <w:ind w:left="1560" w:firstLineChars="0" w:firstLine="0"/>
        <w:rPr>
          <w:rFonts w:ascii="Century" w:hAnsi="Century"/>
        </w:rPr>
      </w:pPr>
      <w:r w:rsidRPr="00A13687">
        <w:rPr>
          <w:rFonts w:ascii="Century" w:hAnsi="Century"/>
        </w:rPr>
        <w:t>履修中単位を含むか含まないか作成時に指定できること。</w:t>
      </w:r>
    </w:p>
    <w:p w14:paraId="59F85EEA" w14:textId="230CF4C9" w:rsidR="009C4D33" w:rsidRPr="00D10470" w:rsidRDefault="009C4D33" w:rsidP="009672E2">
      <w:pPr>
        <w:pStyle w:val="20"/>
        <w:numPr>
          <w:ilvl w:val="0"/>
          <w:numId w:val="19"/>
        </w:numPr>
        <w:tabs>
          <w:tab w:val="clear" w:pos="1696"/>
          <w:tab w:val="num" w:pos="1544"/>
        </w:tabs>
        <w:ind w:firstLineChars="0"/>
        <w:rPr>
          <w:rFonts w:ascii="Century" w:hAnsi="Century"/>
        </w:rPr>
      </w:pPr>
      <w:r w:rsidRPr="00D10470">
        <w:rPr>
          <w:rFonts w:ascii="Century" w:hAnsi="Century"/>
        </w:rPr>
        <w:t>学年学科別</w:t>
      </w:r>
      <w:r w:rsidR="00105E55" w:rsidRPr="00D10470">
        <w:rPr>
          <w:rFonts w:ascii="Century" w:hAnsi="Century"/>
        </w:rPr>
        <w:t>GPA</w:t>
      </w:r>
      <w:r w:rsidRPr="00D10470">
        <w:rPr>
          <w:rFonts w:ascii="Century" w:hAnsi="Century"/>
        </w:rPr>
        <w:t>順位表</w:t>
      </w:r>
    </w:p>
    <w:p w14:paraId="285E175E" w14:textId="76913326" w:rsidR="009C4D33" w:rsidRPr="00D10470" w:rsidRDefault="009C4D33" w:rsidP="009672E2">
      <w:pPr>
        <w:pStyle w:val="20"/>
        <w:numPr>
          <w:ilvl w:val="0"/>
          <w:numId w:val="19"/>
        </w:numPr>
        <w:tabs>
          <w:tab w:val="clear" w:pos="1696"/>
          <w:tab w:val="num" w:pos="1544"/>
        </w:tabs>
        <w:ind w:firstLineChars="0"/>
        <w:rPr>
          <w:rFonts w:ascii="Century" w:hAnsi="Century"/>
        </w:rPr>
      </w:pPr>
      <w:r w:rsidRPr="00D10470">
        <w:rPr>
          <w:rFonts w:ascii="Century" w:hAnsi="Century"/>
        </w:rPr>
        <w:t>年度別</w:t>
      </w:r>
      <w:r w:rsidR="00105E55" w:rsidRPr="00D10470">
        <w:rPr>
          <w:rFonts w:ascii="Century" w:hAnsi="Century"/>
        </w:rPr>
        <w:t>GPA</w:t>
      </w:r>
      <w:r w:rsidRPr="00D10470">
        <w:rPr>
          <w:rFonts w:ascii="Century" w:hAnsi="Century"/>
        </w:rPr>
        <w:t>履歴一覧表</w:t>
      </w:r>
    </w:p>
    <w:p w14:paraId="3CB33B41" w14:textId="77777777" w:rsidR="003346B3" w:rsidRPr="00D10470" w:rsidRDefault="003346B3" w:rsidP="009672E2">
      <w:pPr>
        <w:pStyle w:val="20"/>
        <w:numPr>
          <w:ilvl w:val="0"/>
          <w:numId w:val="19"/>
        </w:numPr>
        <w:tabs>
          <w:tab w:val="clear" w:pos="1696"/>
          <w:tab w:val="num" w:pos="1544"/>
        </w:tabs>
        <w:ind w:firstLineChars="0"/>
        <w:rPr>
          <w:rFonts w:ascii="Century" w:hAnsi="Century"/>
        </w:rPr>
      </w:pPr>
      <w:r w:rsidRPr="00D10470">
        <w:rPr>
          <w:rFonts w:ascii="Century" w:hAnsi="Century"/>
        </w:rPr>
        <w:t>学年学科別素点順位表</w:t>
      </w:r>
    </w:p>
    <w:p w14:paraId="42F4F8BE" w14:textId="77777777" w:rsidR="009C4D33" w:rsidRPr="00D10470" w:rsidRDefault="009C4D33" w:rsidP="009672E2">
      <w:pPr>
        <w:pStyle w:val="20"/>
        <w:numPr>
          <w:ilvl w:val="0"/>
          <w:numId w:val="19"/>
        </w:numPr>
        <w:tabs>
          <w:tab w:val="clear" w:pos="1696"/>
          <w:tab w:val="num" w:pos="1544"/>
        </w:tabs>
        <w:ind w:firstLineChars="0"/>
        <w:rPr>
          <w:rFonts w:ascii="Century" w:hAnsi="Century"/>
        </w:rPr>
      </w:pPr>
      <w:r w:rsidRPr="00D10470">
        <w:rPr>
          <w:rFonts w:ascii="Century" w:hAnsi="Century"/>
        </w:rPr>
        <w:t>科目別不合格者一覧</w:t>
      </w:r>
      <w:r w:rsidR="003346B3" w:rsidRPr="00D10470">
        <w:rPr>
          <w:rFonts w:ascii="Century" w:hAnsi="Century"/>
        </w:rPr>
        <w:t>表</w:t>
      </w:r>
    </w:p>
    <w:p w14:paraId="4AF7597B" w14:textId="77777777" w:rsidR="009C4D33" w:rsidRPr="00D10470" w:rsidRDefault="009C4D33" w:rsidP="009672E2">
      <w:pPr>
        <w:pStyle w:val="20"/>
        <w:numPr>
          <w:ilvl w:val="0"/>
          <w:numId w:val="19"/>
        </w:numPr>
        <w:tabs>
          <w:tab w:val="clear" w:pos="1696"/>
          <w:tab w:val="num" w:pos="1544"/>
        </w:tabs>
        <w:ind w:firstLineChars="0"/>
        <w:rPr>
          <w:rFonts w:ascii="Century" w:hAnsi="Century"/>
        </w:rPr>
      </w:pPr>
      <w:r w:rsidRPr="00D10470">
        <w:rPr>
          <w:rFonts w:ascii="Century" w:hAnsi="Century"/>
        </w:rPr>
        <w:t>学生別不合格科目一覧表</w:t>
      </w:r>
    </w:p>
    <w:p w14:paraId="0E308FF7" w14:textId="77777777" w:rsidR="003346B3" w:rsidRPr="00D10470" w:rsidRDefault="003346B3" w:rsidP="009672E2">
      <w:pPr>
        <w:pStyle w:val="20"/>
        <w:numPr>
          <w:ilvl w:val="0"/>
          <w:numId w:val="19"/>
        </w:numPr>
        <w:tabs>
          <w:tab w:val="clear" w:pos="1696"/>
          <w:tab w:val="num" w:pos="1544"/>
        </w:tabs>
        <w:ind w:firstLineChars="0"/>
        <w:rPr>
          <w:rFonts w:ascii="Century" w:hAnsi="Century"/>
        </w:rPr>
      </w:pPr>
      <w:r w:rsidRPr="00D10470">
        <w:rPr>
          <w:rFonts w:ascii="Century" w:hAnsi="Century"/>
        </w:rPr>
        <w:t>指定単位数／科目数取得者一覧表</w:t>
      </w:r>
    </w:p>
    <w:p w14:paraId="780FA6C2" w14:textId="77777777" w:rsidR="009C4D33" w:rsidRPr="00D10470" w:rsidRDefault="009C4D33" w:rsidP="009672E2">
      <w:pPr>
        <w:pStyle w:val="20"/>
        <w:numPr>
          <w:ilvl w:val="0"/>
          <w:numId w:val="19"/>
        </w:numPr>
        <w:tabs>
          <w:tab w:val="clear" w:pos="1696"/>
          <w:tab w:val="num" w:pos="1544"/>
        </w:tabs>
        <w:ind w:firstLineChars="0"/>
        <w:rPr>
          <w:rFonts w:ascii="Century" w:hAnsi="Century"/>
        </w:rPr>
      </w:pPr>
      <w:r w:rsidRPr="00D10470">
        <w:rPr>
          <w:rFonts w:ascii="Century" w:hAnsi="Century"/>
        </w:rPr>
        <w:t>資格要件科目取得状況表（資格に関する科目と学生取得状況のマトリックス表）</w:t>
      </w:r>
    </w:p>
    <w:p w14:paraId="0B7D4AE1" w14:textId="77777777" w:rsidR="006E79FE" w:rsidRPr="00D10470" w:rsidRDefault="006065C8" w:rsidP="009672E2">
      <w:pPr>
        <w:pStyle w:val="20"/>
        <w:numPr>
          <w:ilvl w:val="0"/>
          <w:numId w:val="19"/>
        </w:numPr>
        <w:tabs>
          <w:tab w:val="clear" w:pos="1696"/>
          <w:tab w:val="num" w:pos="1544"/>
        </w:tabs>
        <w:ind w:firstLineChars="0"/>
        <w:rPr>
          <w:rFonts w:ascii="Century" w:hAnsi="Century"/>
        </w:rPr>
      </w:pPr>
      <w:r w:rsidRPr="00D10470">
        <w:rPr>
          <w:rFonts w:ascii="Century" w:hAnsi="Century"/>
        </w:rPr>
        <w:t>成績一覧表</w:t>
      </w:r>
      <w:r w:rsidRPr="00D10470">
        <w:rPr>
          <w:rFonts w:ascii="Century" w:hAnsi="Century"/>
        </w:rPr>
        <w:t>Excel</w:t>
      </w:r>
    </w:p>
    <w:p w14:paraId="60AE4A84" w14:textId="1F8F74A8" w:rsidR="006065C8" w:rsidRPr="00D10470" w:rsidRDefault="006065C8" w:rsidP="009672E2">
      <w:pPr>
        <w:pStyle w:val="20"/>
        <w:numPr>
          <w:ilvl w:val="0"/>
          <w:numId w:val="19"/>
        </w:numPr>
        <w:tabs>
          <w:tab w:val="clear" w:pos="1696"/>
          <w:tab w:val="num" w:pos="1544"/>
        </w:tabs>
        <w:ind w:left="1560" w:firstLineChars="0" w:hanging="284"/>
        <w:rPr>
          <w:rFonts w:ascii="Century" w:hAnsi="Century"/>
        </w:rPr>
      </w:pPr>
      <w:r w:rsidRPr="00D10470">
        <w:rPr>
          <w:rFonts w:ascii="Century" w:hAnsi="Century"/>
        </w:rPr>
        <w:t>卒業・進級・資格に関する履修情報や成績情報を縦軸に学生、横軸に科目のマトリックス形式</w:t>
      </w:r>
      <w:r w:rsidR="00CF5ACD" w:rsidRPr="00D10470">
        <w:rPr>
          <w:rFonts w:ascii="Century" w:hAnsi="Century"/>
        </w:rPr>
        <w:t>で</w:t>
      </w:r>
      <w:r w:rsidRPr="00D10470">
        <w:rPr>
          <w:rFonts w:ascii="Century" w:hAnsi="Century"/>
        </w:rPr>
        <w:t>Excel</w:t>
      </w:r>
      <w:r w:rsidRPr="00D10470">
        <w:rPr>
          <w:rFonts w:ascii="Century" w:hAnsi="Century"/>
        </w:rPr>
        <w:t>データを出力できること。</w:t>
      </w:r>
      <w:r w:rsidR="00D10470">
        <w:rPr>
          <w:rFonts w:ascii="Century" w:hAnsi="Century"/>
        </w:rPr>
        <w:br/>
      </w:r>
      <w:r w:rsidR="00D10470" w:rsidRPr="00D10470">
        <w:rPr>
          <w:rFonts w:ascii="Century" w:hAnsi="Century"/>
        </w:rPr>
        <w:t>集計欄表示、</w:t>
      </w:r>
      <w:r w:rsidR="00D10470" w:rsidRPr="00D10470">
        <w:rPr>
          <w:rFonts w:ascii="Century" w:hAnsi="Century"/>
        </w:rPr>
        <w:t>GPA</w:t>
      </w:r>
      <w:r w:rsidR="00D10470" w:rsidRPr="00D10470">
        <w:rPr>
          <w:rFonts w:ascii="Century" w:hAnsi="Century"/>
        </w:rPr>
        <w:t>表示、評価ごとの科目数を出力できること。</w:t>
      </w:r>
      <w:r w:rsidR="00D10470">
        <w:rPr>
          <w:rFonts w:ascii="Century" w:hAnsi="Century"/>
        </w:rPr>
        <w:br/>
      </w:r>
      <w:r w:rsidR="00D10470" w:rsidRPr="00D10470">
        <w:rPr>
          <w:rFonts w:ascii="Century" w:hAnsi="Century"/>
        </w:rPr>
        <w:t>不合格科</w:t>
      </w:r>
      <w:r w:rsidR="00D10470" w:rsidRPr="00A13687">
        <w:rPr>
          <w:rFonts w:ascii="Century" w:hAnsi="Century"/>
          <w:szCs w:val="20"/>
        </w:rPr>
        <w:t>目は背景色を変え</w:t>
      </w:r>
      <w:r w:rsidR="00D10470">
        <w:rPr>
          <w:rFonts w:ascii="Century" w:hAnsi="Century" w:hint="eastAsia"/>
          <w:szCs w:val="20"/>
        </w:rPr>
        <w:t>るなど</w:t>
      </w:r>
      <w:r w:rsidR="005F0956">
        <w:rPr>
          <w:rFonts w:ascii="Century" w:hAnsi="Century" w:hint="eastAsia"/>
          <w:szCs w:val="20"/>
        </w:rPr>
        <w:t>により</w:t>
      </w:r>
      <w:r w:rsidR="00D10470" w:rsidRPr="00A13687">
        <w:rPr>
          <w:rFonts w:ascii="Century" w:hAnsi="Century"/>
          <w:szCs w:val="20"/>
        </w:rPr>
        <w:t>明示的に表現できること。</w:t>
      </w:r>
    </w:p>
    <w:p w14:paraId="27816E60" w14:textId="77777777" w:rsidR="009C4D33" w:rsidRPr="00A13687" w:rsidRDefault="009C4D33">
      <w:pPr>
        <w:rPr>
          <w:sz w:val="20"/>
          <w:szCs w:val="20"/>
        </w:rPr>
      </w:pPr>
    </w:p>
    <w:p w14:paraId="2B743051" w14:textId="77777777" w:rsidR="009C4D33" w:rsidRPr="00A13687" w:rsidRDefault="009C4D33">
      <w:pPr>
        <w:pStyle w:val="2"/>
        <w:ind w:left="910" w:hangingChars="496" w:hanging="910"/>
        <w:rPr>
          <w:rFonts w:ascii="Century" w:hAnsi="Century"/>
          <w:b/>
          <w:bCs/>
          <w:szCs w:val="20"/>
        </w:rPr>
      </w:pPr>
      <w:r w:rsidRPr="00A13687">
        <w:rPr>
          <w:rFonts w:ascii="Century" w:hAnsi="Century"/>
          <w:b/>
          <w:bCs/>
          <w:szCs w:val="20"/>
          <w:lang w:eastAsia="zh-TW"/>
        </w:rPr>
        <w:t xml:space="preserve">　</w:t>
      </w:r>
      <w:r w:rsidRPr="00A13687">
        <w:rPr>
          <w:rFonts w:ascii="Century" w:hAnsi="Century"/>
          <w:b/>
          <w:bCs/>
          <w:szCs w:val="20"/>
        </w:rPr>
        <w:t>12</w:t>
      </w:r>
      <w:r w:rsidRPr="00A13687">
        <w:rPr>
          <w:rFonts w:ascii="Century" w:hAnsi="Century"/>
          <w:b/>
          <w:bCs/>
          <w:szCs w:val="20"/>
          <w:lang w:eastAsia="zh-TW"/>
        </w:rPr>
        <w:t>．</w:t>
      </w:r>
      <w:r w:rsidRPr="00A13687">
        <w:rPr>
          <w:rFonts w:ascii="Century" w:hAnsi="Century"/>
          <w:b/>
          <w:bCs/>
          <w:szCs w:val="20"/>
        </w:rPr>
        <w:t>証明書発行処理</w:t>
      </w:r>
    </w:p>
    <w:p w14:paraId="236E6C4B" w14:textId="0D2F736F" w:rsidR="009C4D33" w:rsidRPr="00A13687" w:rsidRDefault="009C4D33">
      <w:pPr>
        <w:pStyle w:val="20"/>
        <w:ind w:leftChars="299" w:left="1152" w:hangingChars="315" w:hanging="576"/>
        <w:rPr>
          <w:rFonts w:ascii="Century" w:hAnsi="Century"/>
        </w:rPr>
      </w:pPr>
      <w:r w:rsidRPr="00A13687">
        <w:rPr>
          <w:rFonts w:ascii="Century" w:hAnsi="Century"/>
        </w:rPr>
        <w:t>（１）和文証明書、英文証明書、健康診断証明書、学生割引証の発行ができること。</w:t>
      </w:r>
    </w:p>
    <w:p w14:paraId="5E3D3D0E" w14:textId="77777777" w:rsidR="009C4D33" w:rsidRPr="00A13687" w:rsidRDefault="009A763E">
      <w:pPr>
        <w:pStyle w:val="20"/>
        <w:ind w:leftChars="299" w:left="1152" w:hangingChars="315" w:hanging="576"/>
        <w:rPr>
          <w:rFonts w:ascii="Century" w:hAnsi="Century"/>
        </w:rPr>
      </w:pPr>
      <w:r w:rsidRPr="00A13687">
        <w:rPr>
          <w:rFonts w:ascii="Century" w:hAnsi="Century"/>
        </w:rPr>
        <w:t>（２</w:t>
      </w:r>
      <w:r w:rsidR="009C4D33" w:rsidRPr="00A13687">
        <w:rPr>
          <w:rFonts w:ascii="Century" w:hAnsi="Century"/>
        </w:rPr>
        <w:t>）証明書発行時に以下項目の印字内容及び印字有無が指定できること。</w:t>
      </w:r>
    </w:p>
    <w:p w14:paraId="6E5C2AAF" w14:textId="77777777" w:rsidR="009C4D33" w:rsidRPr="00A13687" w:rsidRDefault="009C4D33">
      <w:pPr>
        <w:numPr>
          <w:ilvl w:val="0"/>
          <w:numId w:val="1"/>
        </w:numPr>
        <w:tabs>
          <w:tab w:val="num" w:pos="1351"/>
        </w:tabs>
        <w:rPr>
          <w:b/>
          <w:bCs/>
          <w:sz w:val="20"/>
          <w:szCs w:val="20"/>
        </w:rPr>
      </w:pPr>
      <w:r w:rsidRPr="00A13687">
        <w:rPr>
          <w:bCs/>
          <w:sz w:val="20"/>
          <w:szCs w:val="20"/>
        </w:rPr>
        <w:t>証明書発行日の印字の有無と印字する場合の発行日指定</w:t>
      </w:r>
    </w:p>
    <w:p w14:paraId="60DE6B4A" w14:textId="77777777" w:rsidR="009C4D33" w:rsidRPr="00A13687" w:rsidRDefault="009C4D33">
      <w:pPr>
        <w:numPr>
          <w:ilvl w:val="0"/>
          <w:numId w:val="1"/>
        </w:numPr>
        <w:tabs>
          <w:tab w:val="num" w:pos="1351"/>
        </w:tabs>
        <w:rPr>
          <w:b/>
          <w:bCs/>
          <w:sz w:val="20"/>
          <w:szCs w:val="20"/>
        </w:rPr>
      </w:pPr>
      <w:r w:rsidRPr="00A13687">
        <w:rPr>
          <w:bCs/>
          <w:sz w:val="20"/>
          <w:szCs w:val="20"/>
        </w:rPr>
        <w:t>証明書番号の印字有無</w:t>
      </w:r>
    </w:p>
    <w:p w14:paraId="4FC6EF7E" w14:textId="77777777" w:rsidR="009C4D33" w:rsidRPr="00A13687" w:rsidRDefault="009C4D33">
      <w:pPr>
        <w:numPr>
          <w:ilvl w:val="0"/>
          <w:numId w:val="1"/>
        </w:numPr>
        <w:tabs>
          <w:tab w:val="num" w:pos="1351"/>
        </w:tabs>
        <w:rPr>
          <w:bCs/>
          <w:sz w:val="20"/>
          <w:szCs w:val="20"/>
        </w:rPr>
      </w:pPr>
      <w:r w:rsidRPr="00A13687">
        <w:rPr>
          <w:bCs/>
          <w:sz w:val="20"/>
          <w:szCs w:val="20"/>
        </w:rPr>
        <w:t>学校名の印字有無</w:t>
      </w:r>
    </w:p>
    <w:p w14:paraId="1DDE870C" w14:textId="77777777" w:rsidR="009C4D33" w:rsidRPr="00A13687" w:rsidRDefault="009C4D33">
      <w:pPr>
        <w:numPr>
          <w:ilvl w:val="0"/>
          <w:numId w:val="1"/>
        </w:numPr>
        <w:tabs>
          <w:tab w:val="num" w:pos="1351"/>
        </w:tabs>
        <w:rPr>
          <w:bCs/>
          <w:sz w:val="20"/>
          <w:szCs w:val="20"/>
        </w:rPr>
      </w:pPr>
      <w:r w:rsidRPr="00A13687">
        <w:rPr>
          <w:bCs/>
          <w:sz w:val="20"/>
          <w:szCs w:val="20"/>
        </w:rPr>
        <w:t>学長名の印字有無</w:t>
      </w:r>
    </w:p>
    <w:p w14:paraId="7CEF9BC4" w14:textId="77777777" w:rsidR="009C4D33" w:rsidRPr="00A13687" w:rsidRDefault="009A763E">
      <w:pPr>
        <w:pStyle w:val="20"/>
        <w:ind w:leftChars="299" w:left="1152" w:hangingChars="315" w:hanging="576"/>
        <w:rPr>
          <w:rFonts w:ascii="Century" w:hAnsi="Century"/>
        </w:rPr>
      </w:pPr>
      <w:r w:rsidRPr="00A13687">
        <w:rPr>
          <w:rFonts w:ascii="Century" w:hAnsi="Century"/>
        </w:rPr>
        <w:t>（３</w:t>
      </w:r>
      <w:r w:rsidR="009C4D33" w:rsidRPr="00A13687">
        <w:rPr>
          <w:rFonts w:ascii="Century" w:hAnsi="Century"/>
        </w:rPr>
        <w:t>）証明書に印字する文言は自由に設定ができること。</w:t>
      </w:r>
    </w:p>
    <w:p w14:paraId="0F37A831" w14:textId="19E47C43" w:rsidR="009C4D33" w:rsidRPr="00A13687" w:rsidRDefault="009A763E">
      <w:pPr>
        <w:pStyle w:val="20"/>
        <w:ind w:leftChars="299" w:left="1152" w:hangingChars="315" w:hanging="576"/>
        <w:rPr>
          <w:rFonts w:ascii="Century" w:hAnsi="Century"/>
        </w:rPr>
      </w:pPr>
      <w:r w:rsidRPr="00A13687">
        <w:rPr>
          <w:rFonts w:ascii="Century" w:hAnsi="Century"/>
        </w:rPr>
        <w:t>（４</w:t>
      </w:r>
      <w:r w:rsidR="009C4D33" w:rsidRPr="00A13687">
        <w:rPr>
          <w:rFonts w:ascii="Century" w:hAnsi="Century"/>
        </w:rPr>
        <w:t>）スキャナで取込んだ</w:t>
      </w:r>
      <w:r w:rsidR="007D6BED">
        <w:rPr>
          <w:rFonts w:ascii="Century" w:hAnsi="Century"/>
        </w:rPr>
        <w:t>本学</w:t>
      </w:r>
      <w:r w:rsidR="009C4D33" w:rsidRPr="00A13687">
        <w:rPr>
          <w:rFonts w:ascii="Century" w:hAnsi="Century"/>
        </w:rPr>
        <w:t>印の印影を証明書に印字できること。</w:t>
      </w:r>
      <w:r w:rsidR="009C4D33" w:rsidRPr="00A13687">
        <w:rPr>
          <w:rFonts w:ascii="Century" w:hAnsi="Century"/>
        </w:rPr>
        <w:br/>
      </w:r>
      <w:r w:rsidR="009C4D33" w:rsidRPr="00A13687">
        <w:rPr>
          <w:rFonts w:ascii="Century" w:hAnsi="Century"/>
        </w:rPr>
        <w:lastRenderedPageBreak/>
        <w:t>なお、健康診断証明書の場合は校医の印、英文証明書の場合は学長サインが印字できること。</w:t>
      </w:r>
    </w:p>
    <w:p w14:paraId="0C998526" w14:textId="77777777" w:rsidR="00BE5E23" w:rsidRDefault="009A763E">
      <w:pPr>
        <w:pStyle w:val="20"/>
        <w:ind w:leftChars="299" w:left="1152" w:hangingChars="315" w:hanging="576"/>
        <w:rPr>
          <w:rFonts w:ascii="Century" w:hAnsi="Century"/>
          <w:szCs w:val="20"/>
        </w:rPr>
      </w:pPr>
      <w:r w:rsidRPr="00A13687">
        <w:rPr>
          <w:rFonts w:ascii="Century" w:hAnsi="Century"/>
        </w:rPr>
        <w:t>（５</w:t>
      </w:r>
      <w:r w:rsidR="009C4D33" w:rsidRPr="00A13687">
        <w:rPr>
          <w:rFonts w:ascii="Century" w:hAnsi="Century"/>
        </w:rPr>
        <w:t>）</w:t>
      </w:r>
      <w:r w:rsidR="009C4D33" w:rsidRPr="00A13687">
        <w:rPr>
          <w:rFonts w:ascii="Century" w:hAnsi="Century"/>
          <w:szCs w:val="20"/>
        </w:rPr>
        <w:t>学生毎に複数証明書の発行指示入力が可能であり、かつ連続して別学生の発行指示入力ができること。</w:t>
      </w:r>
    </w:p>
    <w:p w14:paraId="3DDC688C" w14:textId="77777777" w:rsidR="00BE5E23" w:rsidRDefault="009C4D33" w:rsidP="00BE5E23">
      <w:pPr>
        <w:pStyle w:val="20"/>
        <w:ind w:leftChars="582" w:left="1698" w:hangingChars="315" w:hanging="576"/>
        <w:rPr>
          <w:rFonts w:ascii="Century" w:hAnsi="Century"/>
          <w:szCs w:val="20"/>
        </w:rPr>
      </w:pPr>
      <w:r w:rsidRPr="00A13687">
        <w:rPr>
          <w:rFonts w:ascii="Century" w:hAnsi="Century"/>
          <w:szCs w:val="20"/>
        </w:rPr>
        <w:t>なお</w:t>
      </w:r>
      <w:r w:rsidR="00D02A80" w:rsidRPr="00A13687">
        <w:rPr>
          <w:rFonts w:ascii="Century" w:hAnsi="Century"/>
          <w:szCs w:val="20"/>
        </w:rPr>
        <w:t>直接印刷</w:t>
      </w:r>
      <w:r w:rsidRPr="00A13687">
        <w:rPr>
          <w:rFonts w:ascii="Century" w:hAnsi="Century"/>
          <w:szCs w:val="20"/>
        </w:rPr>
        <w:t>時には、証明書単位の発行ではなく学生単位に証明書が発行</w:t>
      </w:r>
      <w:r w:rsidR="00D02A80" w:rsidRPr="00A13687">
        <w:rPr>
          <w:rFonts w:ascii="Century" w:hAnsi="Century"/>
          <w:szCs w:val="20"/>
        </w:rPr>
        <w:t>される</w:t>
      </w:r>
      <w:r w:rsidRPr="00A13687">
        <w:rPr>
          <w:rFonts w:ascii="Century" w:hAnsi="Century"/>
          <w:szCs w:val="20"/>
        </w:rPr>
        <w:t>こと。</w:t>
      </w:r>
    </w:p>
    <w:p w14:paraId="58A90807" w14:textId="77777777" w:rsidR="00BE5E23" w:rsidRDefault="009C4D33" w:rsidP="00BE5E23">
      <w:pPr>
        <w:pStyle w:val="20"/>
        <w:ind w:leftChars="582" w:left="1698" w:hangingChars="315" w:hanging="576"/>
        <w:rPr>
          <w:rFonts w:ascii="Century" w:hAnsi="Century"/>
          <w:szCs w:val="20"/>
        </w:rPr>
      </w:pPr>
      <w:r w:rsidRPr="00A13687">
        <w:rPr>
          <w:rFonts w:cs="ＭＳ 明朝" w:hint="eastAsia"/>
          <w:szCs w:val="20"/>
        </w:rPr>
        <w:t>※</w:t>
      </w:r>
      <w:r w:rsidRPr="00A13687">
        <w:rPr>
          <w:rFonts w:ascii="Century" w:hAnsi="Century"/>
          <w:szCs w:val="20"/>
        </w:rPr>
        <w:t>Ａ学生の在学証明と成績証明、Ｂ学生の在学証明と成績証明と申し込み入力した場合、</w:t>
      </w:r>
    </w:p>
    <w:p w14:paraId="5D844ED4" w14:textId="77777777" w:rsidR="00BE5E23" w:rsidRDefault="009C4D33" w:rsidP="00BE5E23">
      <w:pPr>
        <w:pStyle w:val="20"/>
        <w:ind w:leftChars="582" w:left="1698" w:hangingChars="315" w:hanging="576"/>
        <w:rPr>
          <w:rFonts w:ascii="Century" w:hAnsi="Century"/>
          <w:szCs w:val="20"/>
        </w:rPr>
      </w:pPr>
      <w:r w:rsidRPr="00A13687">
        <w:rPr>
          <w:rFonts w:ascii="Century" w:hAnsi="Century"/>
          <w:szCs w:val="20"/>
        </w:rPr>
        <w:t xml:space="preserve">　</w:t>
      </w:r>
      <w:r w:rsidR="00D02A80" w:rsidRPr="00A13687">
        <w:rPr>
          <w:rFonts w:ascii="Century" w:hAnsi="Century"/>
          <w:szCs w:val="20"/>
        </w:rPr>
        <w:t>プレビューでは</w:t>
      </w:r>
      <w:r w:rsidRPr="00A13687">
        <w:rPr>
          <w:rFonts w:ascii="Century" w:hAnsi="Century"/>
          <w:szCs w:val="20"/>
        </w:rPr>
        <w:t>在学証明のＡ学生とＢ学生、成績証明のＡ学生とＢ学生の順に出力される</w:t>
      </w:r>
      <w:r w:rsidR="00D02A80" w:rsidRPr="00A13687">
        <w:rPr>
          <w:rFonts w:ascii="Century" w:hAnsi="Century"/>
          <w:szCs w:val="20"/>
        </w:rPr>
        <w:t>こと</w:t>
      </w:r>
      <w:r w:rsidRPr="00A13687">
        <w:rPr>
          <w:rFonts w:ascii="Century" w:hAnsi="Century"/>
          <w:szCs w:val="20"/>
        </w:rPr>
        <w:t>。</w:t>
      </w:r>
    </w:p>
    <w:p w14:paraId="653C082F" w14:textId="37D11466" w:rsidR="009C4D33" w:rsidRPr="00A13687" w:rsidRDefault="009C4D33" w:rsidP="00BE5E23">
      <w:pPr>
        <w:pStyle w:val="20"/>
        <w:ind w:leftChars="582" w:left="1698" w:hangingChars="315" w:hanging="576"/>
        <w:rPr>
          <w:rFonts w:ascii="Century" w:hAnsi="Century"/>
          <w:szCs w:val="20"/>
        </w:rPr>
      </w:pPr>
      <w:r w:rsidRPr="00A13687">
        <w:rPr>
          <w:rFonts w:ascii="Century" w:hAnsi="Century"/>
          <w:szCs w:val="20"/>
        </w:rPr>
        <w:t xml:space="preserve">　</w:t>
      </w:r>
      <w:r w:rsidR="00D02A80" w:rsidRPr="00A13687">
        <w:rPr>
          <w:rFonts w:ascii="Century" w:hAnsi="Century"/>
          <w:szCs w:val="20"/>
        </w:rPr>
        <w:t>直接印刷では</w:t>
      </w:r>
      <w:r w:rsidRPr="00A13687">
        <w:rPr>
          <w:rFonts w:ascii="Century" w:hAnsi="Century"/>
          <w:szCs w:val="20"/>
        </w:rPr>
        <w:t>Ａ学生の在学証明と成績証明、Ｂ学生の在学証明と成績証明の順に出力されること。</w:t>
      </w:r>
    </w:p>
    <w:p w14:paraId="4B12EF9B" w14:textId="77777777" w:rsidR="009C4D33" w:rsidRPr="00A13687" w:rsidRDefault="009A763E">
      <w:pPr>
        <w:pStyle w:val="20"/>
        <w:ind w:leftChars="299" w:left="1152" w:hangingChars="315" w:hanging="576"/>
        <w:rPr>
          <w:rFonts w:ascii="Century" w:hAnsi="Century"/>
        </w:rPr>
      </w:pPr>
      <w:r w:rsidRPr="00A13687">
        <w:rPr>
          <w:rFonts w:ascii="Century" w:hAnsi="Century"/>
        </w:rPr>
        <w:t>（６</w:t>
      </w:r>
      <w:r w:rsidR="009C4D33" w:rsidRPr="00A13687">
        <w:rPr>
          <w:rFonts w:ascii="Century" w:hAnsi="Century"/>
        </w:rPr>
        <w:t>）学生毎の発行とは別に、</w:t>
      </w:r>
      <w:r w:rsidR="009C4D33" w:rsidRPr="00A13687">
        <w:rPr>
          <w:rFonts w:ascii="Century" w:hAnsi="Century"/>
          <w:szCs w:val="20"/>
        </w:rPr>
        <w:t>所属・学年・学籍番号の範囲指定で証明書を一括発行できる機能を有すること。</w:t>
      </w:r>
    </w:p>
    <w:p w14:paraId="307EE2CE"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009A763E" w:rsidRPr="00A13687">
        <w:rPr>
          <w:rFonts w:ascii="Century" w:hAnsi="Century"/>
        </w:rPr>
        <w:t>７</w:t>
      </w:r>
      <w:r w:rsidRPr="00A13687">
        <w:rPr>
          <w:rFonts w:ascii="Century" w:hAnsi="Century"/>
        </w:rPr>
        <w:t>）成績証明書に履修中科目の印字有無を指定する機能を有すること</w:t>
      </w:r>
      <w:r w:rsidRPr="00A13687">
        <w:rPr>
          <w:rFonts w:ascii="Century" w:hAnsi="Century"/>
          <w:szCs w:val="20"/>
        </w:rPr>
        <w:t>。</w:t>
      </w:r>
    </w:p>
    <w:p w14:paraId="0ECFB5FB"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009A763E" w:rsidRPr="00A13687">
        <w:rPr>
          <w:rFonts w:ascii="Century" w:hAnsi="Century"/>
        </w:rPr>
        <w:t>８</w:t>
      </w:r>
      <w:r w:rsidRPr="00A13687">
        <w:rPr>
          <w:rFonts w:ascii="Century" w:hAnsi="Century"/>
        </w:rPr>
        <w:t>）学生割引証の発行枚数制限を学生毎に管理できること</w:t>
      </w:r>
      <w:r w:rsidRPr="00A13687">
        <w:rPr>
          <w:rFonts w:ascii="Century" w:hAnsi="Century"/>
          <w:szCs w:val="20"/>
        </w:rPr>
        <w:t>。</w:t>
      </w:r>
    </w:p>
    <w:p w14:paraId="51851A0D"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009A763E" w:rsidRPr="00A13687">
        <w:rPr>
          <w:rFonts w:ascii="Century" w:hAnsi="Century"/>
        </w:rPr>
        <w:t>９</w:t>
      </w:r>
      <w:r w:rsidRPr="00A13687">
        <w:rPr>
          <w:rFonts w:ascii="Century" w:hAnsi="Century"/>
        </w:rPr>
        <w:t>）証明書番号は、証明書毎に発行番号管理ができること</w:t>
      </w:r>
      <w:r w:rsidRPr="00A13687">
        <w:rPr>
          <w:rFonts w:ascii="Century" w:hAnsi="Century"/>
          <w:szCs w:val="20"/>
        </w:rPr>
        <w:t>。</w:t>
      </w:r>
      <w:r w:rsidRPr="00A13687">
        <w:rPr>
          <w:rFonts w:ascii="Century" w:hAnsi="Century"/>
          <w:szCs w:val="20"/>
        </w:rPr>
        <w:br/>
      </w:r>
      <w:r w:rsidRPr="00A13687">
        <w:rPr>
          <w:rFonts w:ascii="Century" w:hAnsi="Century"/>
          <w:szCs w:val="20"/>
        </w:rPr>
        <w:t>なお、全証明書通し番号、ある一部の証明書のみ通し番号という設定も可能であること。</w:t>
      </w:r>
    </w:p>
    <w:p w14:paraId="7A454394"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009A763E" w:rsidRPr="00A13687">
        <w:rPr>
          <w:rFonts w:ascii="Century" w:hAnsi="Century"/>
        </w:rPr>
        <w:t>10</w:t>
      </w:r>
      <w:r w:rsidRPr="00A13687">
        <w:rPr>
          <w:rFonts w:ascii="Century" w:hAnsi="Century"/>
        </w:rPr>
        <w:t>）証明書発行の履歴管理ができ、画面上で発行履歴詳細を検索表示できること。</w:t>
      </w:r>
    </w:p>
    <w:p w14:paraId="4E3E8352"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9A763E" w:rsidRPr="00A13687">
        <w:rPr>
          <w:rFonts w:ascii="Century" w:hAnsi="Century"/>
        </w:rPr>
        <w:t>1</w:t>
      </w:r>
      <w:r w:rsidRPr="00A13687">
        <w:rPr>
          <w:rFonts w:ascii="Century" w:hAnsi="Century"/>
        </w:rPr>
        <w:t>）以下の証明書及び管理帳票が印字できること。</w:t>
      </w:r>
    </w:p>
    <w:p w14:paraId="4F40B2AF"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在学証明書（和文、英文）</w:t>
      </w:r>
    </w:p>
    <w:p w14:paraId="0013D1DF" w14:textId="6450CCCD" w:rsidR="009C4D33" w:rsidRPr="00A13687" w:rsidRDefault="009C4D33" w:rsidP="009672E2">
      <w:pPr>
        <w:pStyle w:val="20"/>
        <w:numPr>
          <w:ilvl w:val="0"/>
          <w:numId w:val="18"/>
        </w:numPr>
        <w:tabs>
          <w:tab w:val="clear" w:pos="1696"/>
          <w:tab w:val="num" w:pos="1544"/>
        </w:tabs>
        <w:ind w:firstLineChars="0"/>
        <w:rPr>
          <w:rFonts w:ascii="Century" w:hAnsi="Century"/>
        </w:rPr>
      </w:pPr>
      <w:r w:rsidRPr="00A13687">
        <w:rPr>
          <w:rFonts w:ascii="Century" w:hAnsi="Century"/>
        </w:rPr>
        <w:t>卒業（修了）見込み証明書（和文、英文）</w:t>
      </w:r>
      <w:r w:rsidR="00041699" w:rsidRPr="00A13687">
        <w:rPr>
          <w:rFonts w:ascii="Century" w:hAnsi="Century"/>
        </w:rPr>
        <w:t>。</w:t>
      </w:r>
      <w:r w:rsidR="00041699" w:rsidRPr="00A13687">
        <w:rPr>
          <w:rFonts w:cs="ＭＳ 明朝" w:hint="eastAsia"/>
        </w:rPr>
        <w:t>※</w:t>
      </w:r>
      <w:r w:rsidR="00041699" w:rsidRPr="00A13687">
        <w:rPr>
          <w:rFonts w:ascii="Century" w:hAnsi="Century"/>
        </w:rPr>
        <w:t>秋卒業にも対応できること。</w:t>
      </w:r>
    </w:p>
    <w:p w14:paraId="136719E0" w14:textId="53A05DA4" w:rsidR="009C4D33" w:rsidRPr="00A13687" w:rsidRDefault="009C4D33" w:rsidP="009672E2">
      <w:pPr>
        <w:pStyle w:val="20"/>
        <w:numPr>
          <w:ilvl w:val="0"/>
          <w:numId w:val="18"/>
        </w:numPr>
        <w:tabs>
          <w:tab w:val="clear" w:pos="1696"/>
          <w:tab w:val="num" w:pos="1544"/>
        </w:tabs>
        <w:ind w:firstLineChars="0"/>
        <w:rPr>
          <w:rFonts w:ascii="Century" w:hAnsi="Century"/>
        </w:rPr>
      </w:pPr>
      <w:r w:rsidRPr="00A13687">
        <w:rPr>
          <w:rFonts w:ascii="Century" w:hAnsi="Century"/>
        </w:rPr>
        <w:t>卒業（修了）証明書（和文、英文）</w:t>
      </w:r>
      <w:r w:rsidR="00041699" w:rsidRPr="00A13687">
        <w:rPr>
          <w:rFonts w:ascii="Century" w:hAnsi="Century"/>
        </w:rPr>
        <w:t>。</w:t>
      </w:r>
      <w:r w:rsidR="00041699" w:rsidRPr="00A13687">
        <w:rPr>
          <w:rFonts w:cs="ＭＳ 明朝" w:hint="eastAsia"/>
        </w:rPr>
        <w:t>※</w:t>
      </w:r>
      <w:r w:rsidR="00041699" w:rsidRPr="00A13687">
        <w:rPr>
          <w:rFonts w:ascii="Century" w:hAnsi="Century"/>
        </w:rPr>
        <w:t>秋卒業にも対応できること。</w:t>
      </w:r>
    </w:p>
    <w:p w14:paraId="75587340" w14:textId="524D7C88"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在籍期間証明書（和文、英文）</w:t>
      </w:r>
      <w:r w:rsidR="00041699" w:rsidRPr="00A13687">
        <w:rPr>
          <w:rFonts w:ascii="Century" w:hAnsi="Century"/>
        </w:rPr>
        <w:t>。</w:t>
      </w:r>
      <w:r w:rsidR="00041699" w:rsidRPr="00A13687">
        <w:rPr>
          <w:rFonts w:cs="ＭＳ 明朝" w:hint="eastAsia"/>
        </w:rPr>
        <w:t>※</w:t>
      </w:r>
      <w:r w:rsidR="00041699" w:rsidRPr="00A13687">
        <w:rPr>
          <w:rFonts w:ascii="Century" w:hAnsi="Century"/>
        </w:rPr>
        <w:t>秋卒業にも対応できること。</w:t>
      </w:r>
    </w:p>
    <w:p w14:paraId="5D4A53AE"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成績証明書（和文、英文）</w:t>
      </w:r>
    </w:p>
    <w:p w14:paraId="0779248A"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単位修得証明書（和文）</w:t>
      </w:r>
    </w:p>
    <w:p w14:paraId="4D7B6BF1"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教員免許証取得見込証明書（和文）</w:t>
      </w:r>
    </w:p>
    <w:p w14:paraId="12E8E408"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学力に関する証明書（和文）</w:t>
      </w:r>
    </w:p>
    <w:p w14:paraId="0B80B477" w14:textId="0D425682" w:rsidR="009C4D33" w:rsidRPr="00A13687" w:rsidRDefault="009672E2" w:rsidP="009672E2">
      <w:pPr>
        <w:pStyle w:val="20"/>
        <w:numPr>
          <w:ilvl w:val="0"/>
          <w:numId w:val="18"/>
        </w:numPr>
        <w:tabs>
          <w:tab w:val="clear" w:pos="1696"/>
          <w:tab w:val="num" w:pos="1544"/>
        </w:tabs>
        <w:ind w:left="1560" w:firstLineChars="0" w:hanging="284"/>
        <w:rPr>
          <w:rFonts w:ascii="Century" w:hAnsi="Century"/>
          <w:szCs w:val="20"/>
        </w:rPr>
      </w:pPr>
      <w:r>
        <w:rPr>
          <w:rFonts w:ascii="Century" w:hAnsi="Century" w:hint="eastAsia"/>
          <w:szCs w:val="20"/>
        </w:rPr>
        <w:t>各種資格取得見込み証明書</w:t>
      </w:r>
      <w:r w:rsidR="009C4D33" w:rsidRPr="00A13687">
        <w:rPr>
          <w:rFonts w:ascii="Century" w:hAnsi="Century"/>
          <w:szCs w:val="20"/>
        </w:rPr>
        <w:t>（</w:t>
      </w:r>
      <w:r>
        <w:rPr>
          <w:rFonts w:ascii="Century" w:hAnsi="Century" w:hint="eastAsia"/>
          <w:szCs w:val="20"/>
        </w:rPr>
        <w:t>和</w:t>
      </w:r>
      <w:r w:rsidR="009C4D33" w:rsidRPr="00A13687">
        <w:rPr>
          <w:rFonts w:ascii="Century" w:hAnsi="Century"/>
          <w:szCs w:val="20"/>
        </w:rPr>
        <w:t>文）</w:t>
      </w:r>
      <w:r>
        <w:rPr>
          <w:rFonts w:ascii="Century" w:hAnsi="Century" w:hint="eastAsia"/>
          <w:szCs w:val="20"/>
        </w:rPr>
        <w:t>。※</w:t>
      </w:r>
      <w:r>
        <w:rPr>
          <w:rFonts w:ascii="Century" w:hAnsi="Century" w:hint="eastAsia"/>
          <w:szCs w:val="20"/>
        </w:rPr>
        <w:t>4</w:t>
      </w:r>
      <w:r>
        <w:rPr>
          <w:rFonts w:ascii="Century" w:hAnsi="Century" w:hint="eastAsia"/>
          <w:szCs w:val="20"/>
        </w:rPr>
        <w:t>年次の</w:t>
      </w:r>
      <w:r>
        <w:rPr>
          <w:rFonts w:ascii="Century" w:hAnsi="Century" w:hint="eastAsia"/>
          <w:szCs w:val="20"/>
        </w:rPr>
        <w:t>4</w:t>
      </w:r>
      <w:r>
        <w:rPr>
          <w:rFonts w:ascii="Century" w:hAnsi="Century" w:hint="eastAsia"/>
          <w:szCs w:val="20"/>
        </w:rPr>
        <w:t>月以降発行可能にすること。</w:t>
      </w:r>
      <w:r>
        <w:rPr>
          <w:rFonts w:ascii="Century" w:hAnsi="Century"/>
          <w:szCs w:val="20"/>
        </w:rPr>
        <w:br/>
      </w:r>
      <w:r>
        <w:rPr>
          <w:rFonts w:ascii="Century" w:hAnsi="Century" w:hint="eastAsia"/>
          <w:szCs w:val="20"/>
        </w:rPr>
        <w:t>なお、本学食健康学科では栄養教諭一種免許状・栄養士免許・管理栄養士受験資格を、こども学科では幼稚園教諭一種免許状・保育士資格を卒業時に取得できる。</w:t>
      </w:r>
    </w:p>
    <w:p w14:paraId="6397FD7D"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学生割引証（和文）</w:t>
      </w:r>
    </w:p>
    <w:p w14:paraId="58E49075"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健康診断証明書（和文）</w:t>
      </w:r>
    </w:p>
    <w:p w14:paraId="5386AF7F"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証明書発行履歴一覧</w:t>
      </w:r>
    </w:p>
    <w:p w14:paraId="7107708D"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証明書発行台帳</w:t>
      </w:r>
    </w:p>
    <w:p w14:paraId="4575D41F" w14:textId="77777777" w:rsidR="009C4D33" w:rsidRPr="00A13687" w:rsidRDefault="009C4D33" w:rsidP="009672E2">
      <w:pPr>
        <w:pStyle w:val="20"/>
        <w:numPr>
          <w:ilvl w:val="0"/>
          <w:numId w:val="18"/>
        </w:numPr>
        <w:tabs>
          <w:tab w:val="clear" w:pos="1696"/>
          <w:tab w:val="num" w:pos="1544"/>
        </w:tabs>
        <w:ind w:firstLineChars="0"/>
        <w:rPr>
          <w:rFonts w:ascii="Century" w:hAnsi="Century"/>
          <w:szCs w:val="20"/>
        </w:rPr>
      </w:pPr>
      <w:r w:rsidRPr="00A13687">
        <w:rPr>
          <w:rFonts w:ascii="Century" w:hAnsi="Century"/>
          <w:szCs w:val="20"/>
        </w:rPr>
        <w:t>学割発行統計表</w:t>
      </w:r>
    </w:p>
    <w:p w14:paraId="54578FB0" w14:textId="77777777" w:rsidR="00720F79" w:rsidRPr="00A13687" w:rsidRDefault="00720F79" w:rsidP="00720F79">
      <w:pPr>
        <w:pStyle w:val="20"/>
        <w:ind w:firstLineChars="300" w:firstLine="548"/>
        <w:rPr>
          <w:rFonts w:ascii="Century" w:hAnsi="Century"/>
        </w:rPr>
      </w:pPr>
      <w:r w:rsidRPr="00A13687">
        <w:rPr>
          <w:rFonts w:ascii="Century" w:hAnsi="Century"/>
        </w:rPr>
        <w:t>（</w:t>
      </w:r>
      <w:r w:rsidR="009A763E" w:rsidRPr="00A13687">
        <w:rPr>
          <w:rFonts w:ascii="Century" w:hAnsi="Century"/>
        </w:rPr>
        <w:t>12</w:t>
      </w:r>
      <w:r w:rsidRPr="00A13687">
        <w:rPr>
          <w:rFonts w:ascii="Century" w:hAnsi="Century"/>
        </w:rPr>
        <w:t>）和文証明書について、本学職員が自由に証明書種類追加やレイアウト設定ができること。</w:t>
      </w:r>
    </w:p>
    <w:p w14:paraId="3E303864" w14:textId="77777777" w:rsidR="009C4D33" w:rsidRPr="00A13687" w:rsidRDefault="009C4D33">
      <w:pPr>
        <w:pStyle w:val="20"/>
        <w:ind w:leftChars="299" w:left="1152" w:hangingChars="315" w:hanging="576"/>
        <w:rPr>
          <w:rFonts w:ascii="Century" w:hAnsi="Century"/>
        </w:rPr>
      </w:pPr>
      <w:r w:rsidRPr="00A13687">
        <w:rPr>
          <w:rFonts w:ascii="Century" w:hAnsi="Century"/>
        </w:rPr>
        <w:t>（</w:t>
      </w:r>
      <w:r w:rsidRPr="00A13687">
        <w:rPr>
          <w:rFonts w:ascii="Century" w:hAnsi="Century"/>
        </w:rPr>
        <w:t>1</w:t>
      </w:r>
      <w:r w:rsidR="00B45074" w:rsidRPr="00A13687">
        <w:rPr>
          <w:rFonts w:ascii="Century" w:hAnsi="Century"/>
        </w:rPr>
        <w:t>3</w:t>
      </w:r>
      <w:r w:rsidRPr="00A13687">
        <w:rPr>
          <w:rFonts w:ascii="Century" w:hAnsi="Century"/>
        </w:rPr>
        <w:t>）証明書発行システムとの連携ができ、証明書発行機に必要な情報を自動的に受け渡す機能を有すること。</w:t>
      </w:r>
    </w:p>
    <w:sectPr w:rsidR="009C4D33" w:rsidRPr="00A13687">
      <w:footerReference w:type="default" r:id="rId13"/>
      <w:pgSz w:w="11906" w:h="16838" w:code="9"/>
      <w:pgMar w:top="1701" w:right="851" w:bottom="1701" w:left="1418" w:header="851" w:footer="992" w:gutter="0"/>
      <w:pgNumType w:start="0"/>
      <w:cols w:space="425"/>
      <w:titlePg/>
      <w:docGrid w:type="linesAndChars" w:linePitch="32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2B6B7" w14:textId="77777777" w:rsidR="00236CF3" w:rsidRDefault="00236CF3">
      <w:r>
        <w:separator/>
      </w:r>
    </w:p>
  </w:endnote>
  <w:endnote w:type="continuationSeparator" w:id="0">
    <w:p w14:paraId="62124D72" w14:textId="77777777" w:rsidR="00236CF3" w:rsidRDefault="00236CF3">
      <w:r>
        <w:continuationSeparator/>
      </w:r>
    </w:p>
  </w:endnote>
  <w:endnote w:type="continuationNotice" w:id="1">
    <w:p w14:paraId="5FD552AF" w14:textId="77777777" w:rsidR="00236CF3" w:rsidRDefault="00236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7779" w14:textId="77777777" w:rsidR="009A6CFD" w:rsidRDefault="009A6CFD" w:rsidP="0013559E">
    <w:pPr>
      <w:pStyle w:val="a4"/>
      <w:jc w:val="center"/>
    </w:pPr>
    <w:r>
      <w:rPr>
        <w:rStyle w:val="a5"/>
      </w:rPr>
      <w:fldChar w:fldCharType="begin"/>
    </w:r>
    <w:r>
      <w:rPr>
        <w:rStyle w:val="a5"/>
      </w:rPr>
      <w:instrText xml:space="preserve"> PAGE </w:instrText>
    </w:r>
    <w:r>
      <w:rPr>
        <w:rStyle w:val="a5"/>
      </w:rPr>
      <w:fldChar w:fldCharType="separate"/>
    </w:r>
    <w:r w:rsidR="00A44000">
      <w:rPr>
        <w:rStyle w:val="a5"/>
        <w:noProof/>
      </w:rPr>
      <w:t>2</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767DF" w14:textId="77777777" w:rsidR="00236CF3" w:rsidRDefault="00236CF3">
      <w:r>
        <w:separator/>
      </w:r>
    </w:p>
  </w:footnote>
  <w:footnote w:type="continuationSeparator" w:id="0">
    <w:p w14:paraId="1EA9860A" w14:textId="77777777" w:rsidR="00236CF3" w:rsidRDefault="00236CF3">
      <w:r>
        <w:continuationSeparator/>
      </w:r>
    </w:p>
  </w:footnote>
  <w:footnote w:type="continuationNotice" w:id="1">
    <w:p w14:paraId="4490CA45" w14:textId="77777777" w:rsidR="00236CF3" w:rsidRDefault="00236C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2880"/>
    <w:multiLevelType w:val="hybridMultilevel"/>
    <w:tmpl w:val="D7A8EA6A"/>
    <w:lvl w:ilvl="0" w:tplc="8D00AB46">
      <w:start w:val="1"/>
      <w:numFmt w:val="decimalEnclosedCircle"/>
      <w:lvlText w:val="%1"/>
      <w:lvlJc w:val="left"/>
      <w:pPr>
        <w:tabs>
          <w:tab w:val="num" w:pos="1696"/>
        </w:tabs>
        <w:ind w:left="169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657A17"/>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2" w15:restartNumberingAfterBreak="0">
    <w:nsid w:val="09FF2D11"/>
    <w:multiLevelType w:val="hybridMultilevel"/>
    <w:tmpl w:val="116CC6AA"/>
    <w:lvl w:ilvl="0" w:tplc="2E6C3008">
      <w:start w:val="1"/>
      <w:numFmt w:val="decimalEnclosedCircle"/>
      <w:lvlText w:val="%1"/>
      <w:lvlJc w:val="left"/>
      <w:pPr>
        <w:tabs>
          <w:tab w:val="num" w:pos="2029"/>
        </w:tabs>
        <w:ind w:left="2029" w:hanging="360"/>
      </w:pPr>
      <w:rPr>
        <w:rFonts w:hint="eastAsia"/>
      </w:rPr>
    </w:lvl>
    <w:lvl w:ilvl="1" w:tplc="04090017" w:tentative="1">
      <w:start w:val="1"/>
      <w:numFmt w:val="aiueoFullWidth"/>
      <w:lvlText w:val="(%2)"/>
      <w:lvlJc w:val="left"/>
      <w:pPr>
        <w:tabs>
          <w:tab w:val="num" w:pos="2509"/>
        </w:tabs>
        <w:ind w:left="2509" w:hanging="420"/>
      </w:pPr>
    </w:lvl>
    <w:lvl w:ilvl="2" w:tplc="04090011" w:tentative="1">
      <w:start w:val="1"/>
      <w:numFmt w:val="decimalEnclosedCircle"/>
      <w:lvlText w:val="%3"/>
      <w:lvlJc w:val="left"/>
      <w:pPr>
        <w:tabs>
          <w:tab w:val="num" w:pos="2929"/>
        </w:tabs>
        <w:ind w:left="2929" w:hanging="420"/>
      </w:pPr>
    </w:lvl>
    <w:lvl w:ilvl="3" w:tplc="0409000F" w:tentative="1">
      <w:start w:val="1"/>
      <w:numFmt w:val="decimal"/>
      <w:lvlText w:val="%4."/>
      <w:lvlJc w:val="left"/>
      <w:pPr>
        <w:tabs>
          <w:tab w:val="num" w:pos="3349"/>
        </w:tabs>
        <w:ind w:left="3349" w:hanging="420"/>
      </w:pPr>
    </w:lvl>
    <w:lvl w:ilvl="4" w:tplc="04090017" w:tentative="1">
      <w:start w:val="1"/>
      <w:numFmt w:val="aiueoFullWidth"/>
      <w:lvlText w:val="(%5)"/>
      <w:lvlJc w:val="left"/>
      <w:pPr>
        <w:tabs>
          <w:tab w:val="num" w:pos="3769"/>
        </w:tabs>
        <w:ind w:left="3769" w:hanging="420"/>
      </w:pPr>
    </w:lvl>
    <w:lvl w:ilvl="5" w:tplc="04090011" w:tentative="1">
      <w:start w:val="1"/>
      <w:numFmt w:val="decimalEnclosedCircle"/>
      <w:lvlText w:val="%6"/>
      <w:lvlJc w:val="left"/>
      <w:pPr>
        <w:tabs>
          <w:tab w:val="num" w:pos="4189"/>
        </w:tabs>
        <w:ind w:left="4189" w:hanging="420"/>
      </w:pPr>
    </w:lvl>
    <w:lvl w:ilvl="6" w:tplc="0409000F" w:tentative="1">
      <w:start w:val="1"/>
      <w:numFmt w:val="decimal"/>
      <w:lvlText w:val="%7."/>
      <w:lvlJc w:val="left"/>
      <w:pPr>
        <w:tabs>
          <w:tab w:val="num" w:pos="4609"/>
        </w:tabs>
        <w:ind w:left="4609" w:hanging="420"/>
      </w:pPr>
    </w:lvl>
    <w:lvl w:ilvl="7" w:tplc="04090017" w:tentative="1">
      <w:start w:val="1"/>
      <w:numFmt w:val="aiueoFullWidth"/>
      <w:lvlText w:val="(%8)"/>
      <w:lvlJc w:val="left"/>
      <w:pPr>
        <w:tabs>
          <w:tab w:val="num" w:pos="5029"/>
        </w:tabs>
        <w:ind w:left="5029" w:hanging="420"/>
      </w:pPr>
    </w:lvl>
    <w:lvl w:ilvl="8" w:tplc="04090011" w:tentative="1">
      <w:start w:val="1"/>
      <w:numFmt w:val="decimalEnclosedCircle"/>
      <w:lvlText w:val="%9"/>
      <w:lvlJc w:val="left"/>
      <w:pPr>
        <w:tabs>
          <w:tab w:val="num" w:pos="5449"/>
        </w:tabs>
        <w:ind w:left="5449" w:hanging="420"/>
      </w:pPr>
    </w:lvl>
  </w:abstractNum>
  <w:abstractNum w:abstractNumId="3" w15:restartNumberingAfterBreak="0">
    <w:nsid w:val="0A4103D8"/>
    <w:multiLevelType w:val="hybridMultilevel"/>
    <w:tmpl w:val="39F84AFC"/>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4" w15:restartNumberingAfterBreak="0">
    <w:nsid w:val="0C7B7288"/>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5" w15:restartNumberingAfterBreak="0">
    <w:nsid w:val="0E1E3F55"/>
    <w:multiLevelType w:val="hybridMultilevel"/>
    <w:tmpl w:val="36F4AE80"/>
    <w:lvl w:ilvl="0" w:tplc="EFE82210">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6" w15:restartNumberingAfterBreak="0">
    <w:nsid w:val="11022F7F"/>
    <w:multiLevelType w:val="hybridMultilevel"/>
    <w:tmpl w:val="0B3A3336"/>
    <w:lvl w:ilvl="0" w:tplc="FC888418">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7" w15:restartNumberingAfterBreak="0">
    <w:nsid w:val="1E9037D8"/>
    <w:multiLevelType w:val="hybridMultilevel"/>
    <w:tmpl w:val="91026268"/>
    <w:lvl w:ilvl="0" w:tplc="3F540246">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8" w15:restartNumberingAfterBreak="0">
    <w:nsid w:val="254E5516"/>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9" w15:restartNumberingAfterBreak="0">
    <w:nsid w:val="276D4612"/>
    <w:multiLevelType w:val="hybridMultilevel"/>
    <w:tmpl w:val="40C05CCA"/>
    <w:lvl w:ilvl="0" w:tplc="04090011">
      <w:start w:val="1"/>
      <w:numFmt w:val="decimalEnclosedCircle"/>
      <w:lvlText w:val="%1"/>
      <w:lvlJc w:val="left"/>
      <w:pPr>
        <w:tabs>
          <w:tab w:val="num" w:pos="1696"/>
        </w:tabs>
        <w:ind w:left="1696" w:hanging="420"/>
      </w:pPr>
    </w:lvl>
    <w:lvl w:ilvl="1" w:tplc="0E4CD4A0">
      <w:start w:val="1"/>
      <w:numFmt w:val="decimalEnclosedCircle"/>
      <w:lvlText w:val="%2"/>
      <w:lvlJc w:val="left"/>
      <w:pPr>
        <w:tabs>
          <w:tab w:val="num" w:pos="2056"/>
        </w:tabs>
        <w:ind w:left="2056" w:hanging="360"/>
      </w:pPr>
      <w:rPr>
        <w:rFonts w:hint="eastAsia"/>
      </w:r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0" w15:restartNumberingAfterBreak="0">
    <w:nsid w:val="33A56BF8"/>
    <w:multiLevelType w:val="hybridMultilevel"/>
    <w:tmpl w:val="F5F66DCA"/>
    <w:lvl w:ilvl="0" w:tplc="4DB46612">
      <w:start w:val="1"/>
      <w:numFmt w:val="decimalEnclosedCircle"/>
      <w:lvlText w:val="%1"/>
      <w:lvlJc w:val="left"/>
      <w:pPr>
        <w:tabs>
          <w:tab w:val="num" w:pos="1455"/>
        </w:tabs>
        <w:ind w:left="1455" w:hanging="360"/>
      </w:pPr>
      <w:rPr>
        <w:rFonts w:hint="eastAsia"/>
      </w:rPr>
    </w:lvl>
    <w:lvl w:ilvl="1" w:tplc="356CD1E2">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11" w15:restartNumberingAfterBreak="0">
    <w:nsid w:val="376B320A"/>
    <w:multiLevelType w:val="hybridMultilevel"/>
    <w:tmpl w:val="713202A8"/>
    <w:lvl w:ilvl="0" w:tplc="7A2ED31C">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12" w15:restartNumberingAfterBreak="0">
    <w:nsid w:val="39D13384"/>
    <w:multiLevelType w:val="hybridMultilevel"/>
    <w:tmpl w:val="21DE82AC"/>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3" w15:restartNumberingAfterBreak="0">
    <w:nsid w:val="4A7D6C7D"/>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14" w15:restartNumberingAfterBreak="0">
    <w:nsid w:val="4A8E79FF"/>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15" w15:restartNumberingAfterBreak="0">
    <w:nsid w:val="4C4F3046"/>
    <w:multiLevelType w:val="hybridMultilevel"/>
    <w:tmpl w:val="BF604AE4"/>
    <w:lvl w:ilvl="0" w:tplc="7A2ED31C">
      <w:start w:val="1"/>
      <w:numFmt w:val="decimalEnclosedCircle"/>
      <w:lvlText w:val="%1"/>
      <w:lvlJc w:val="left"/>
      <w:pPr>
        <w:tabs>
          <w:tab w:val="num" w:pos="1491"/>
        </w:tabs>
        <w:ind w:left="1491" w:hanging="360"/>
      </w:pPr>
      <w:rPr>
        <w:rFonts w:hint="eastAsia"/>
      </w:rPr>
    </w:lvl>
    <w:lvl w:ilvl="1" w:tplc="6E4611CC">
      <w:start w:val="1"/>
      <w:numFmt w:val="decimalEnclosedCircle"/>
      <w:lvlText w:val="%2"/>
      <w:lvlJc w:val="left"/>
      <w:pPr>
        <w:tabs>
          <w:tab w:val="num" w:pos="1911"/>
        </w:tabs>
        <w:ind w:left="1911" w:hanging="360"/>
      </w:pPr>
      <w:rPr>
        <w:rFonts w:hint="default"/>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16" w15:restartNumberingAfterBreak="0">
    <w:nsid w:val="4EF42550"/>
    <w:multiLevelType w:val="hybridMultilevel"/>
    <w:tmpl w:val="74708A7A"/>
    <w:lvl w:ilvl="0" w:tplc="C60AFEF6">
      <w:start w:val="1"/>
      <w:numFmt w:val="decimalEnclosedCircle"/>
      <w:lvlText w:val="%1"/>
      <w:lvlJc w:val="left"/>
      <w:pPr>
        <w:tabs>
          <w:tab w:val="num" w:pos="1491"/>
        </w:tabs>
        <w:ind w:left="1491" w:hanging="360"/>
      </w:pPr>
      <w:rPr>
        <w:rFonts w:hint="eastAsia"/>
      </w:rPr>
    </w:lvl>
    <w:lvl w:ilvl="1" w:tplc="0E4CD4A0">
      <w:start w:val="1"/>
      <w:numFmt w:val="decimalEnclosedCircle"/>
      <w:lvlText w:val="%2"/>
      <w:lvlJc w:val="left"/>
      <w:pPr>
        <w:tabs>
          <w:tab w:val="num" w:pos="1911"/>
        </w:tabs>
        <w:ind w:left="1911" w:hanging="360"/>
      </w:pPr>
      <w:rPr>
        <w:rFonts w:hint="eastAsia"/>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17" w15:restartNumberingAfterBreak="0">
    <w:nsid w:val="58C1376A"/>
    <w:multiLevelType w:val="hybridMultilevel"/>
    <w:tmpl w:val="5CD4B278"/>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8" w15:restartNumberingAfterBreak="0">
    <w:nsid w:val="5A110222"/>
    <w:multiLevelType w:val="hybridMultilevel"/>
    <w:tmpl w:val="1B90C24E"/>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9" w15:restartNumberingAfterBreak="0">
    <w:nsid w:val="676A1C24"/>
    <w:multiLevelType w:val="hybridMultilevel"/>
    <w:tmpl w:val="8D88FCC0"/>
    <w:lvl w:ilvl="0" w:tplc="091008C8">
      <w:numFmt w:val="bullet"/>
      <w:lvlText w:val="・"/>
      <w:lvlJc w:val="left"/>
      <w:pPr>
        <w:tabs>
          <w:tab w:val="num" w:pos="1494"/>
        </w:tabs>
        <w:ind w:left="1494"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935"/>
        </w:tabs>
        <w:ind w:left="1935" w:hanging="420"/>
      </w:pPr>
      <w:rPr>
        <w:rFonts w:ascii="Wingdings" w:hAnsi="Wingdings" w:hint="default"/>
      </w:rPr>
    </w:lvl>
    <w:lvl w:ilvl="2" w:tplc="0409000D" w:tentative="1">
      <w:start w:val="1"/>
      <w:numFmt w:val="bullet"/>
      <w:lvlText w:val=""/>
      <w:lvlJc w:val="left"/>
      <w:pPr>
        <w:tabs>
          <w:tab w:val="num" w:pos="2355"/>
        </w:tabs>
        <w:ind w:left="2355" w:hanging="420"/>
      </w:pPr>
      <w:rPr>
        <w:rFonts w:ascii="Wingdings" w:hAnsi="Wingdings" w:hint="default"/>
      </w:rPr>
    </w:lvl>
    <w:lvl w:ilvl="3" w:tplc="04090001" w:tentative="1">
      <w:start w:val="1"/>
      <w:numFmt w:val="bullet"/>
      <w:lvlText w:val=""/>
      <w:lvlJc w:val="left"/>
      <w:pPr>
        <w:tabs>
          <w:tab w:val="num" w:pos="2775"/>
        </w:tabs>
        <w:ind w:left="2775" w:hanging="420"/>
      </w:pPr>
      <w:rPr>
        <w:rFonts w:ascii="Wingdings" w:hAnsi="Wingdings" w:hint="default"/>
      </w:rPr>
    </w:lvl>
    <w:lvl w:ilvl="4" w:tplc="0409000B" w:tentative="1">
      <w:start w:val="1"/>
      <w:numFmt w:val="bullet"/>
      <w:lvlText w:val=""/>
      <w:lvlJc w:val="left"/>
      <w:pPr>
        <w:tabs>
          <w:tab w:val="num" w:pos="3195"/>
        </w:tabs>
        <w:ind w:left="3195" w:hanging="420"/>
      </w:pPr>
      <w:rPr>
        <w:rFonts w:ascii="Wingdings" w:hAnsi="Wingdings" w:hint="default"/>
      </w:rPr>
    </w:lvl>
    <w:lvl w:ilvl="5" w:tplc="0409000D" w:tentative="1">
      <w:start w:val="1"/>
      <w:numFmt w:val="bullet"/>
      <w:lvlText w:val=""/>
      <w:lvlJc w:val="left"/>
      <w:pPr>
        <w:tabs>
          <w:tab w:val="num" w:pos="3615"/>
        </w:tabs>
        <w:ind w:left="3615" w:hanging="420"/>
      </w:pPr>
      <w:rPr>
        <w:rFonts w:ascii="Wingdings" w:hAnsi="Wingdings" w:hint="default"/>
      </w:rPr>
    </w:lvl>
    <w:lvl w:ilvl="6" w:tplc="04090001" w:tentative="1">
      <w:start w:val="1"/>
      <w:numFmt w:val="bullet"/>
      <w:lvlText w:val=""/>
      <w:lvlJc w:val="left"/>
      <w:pPr>
        <w:tabs>
          <w:tab w:val="num" w:pos="4035"/>
        </w:tabs>
        <w:ind w:left="4035" w:hanging="420"/>
      </w:pPr>
      <w:rPr>
        <w:rFonts w:ascii="Wingdings" w:hAnsi="Wingdings" w:hint="default"/>
      </w:rPr>
    </w:lvl>
    <w:lvl w:ilvl="7" w:tplc="0409000B" w:tentative="1">
      <w:start w:val="1"/>
      <w:numFmt w:val="bullet"/>
      <w:lvlText w:val=""/>
      <w:lvlJc w:val="left"/>
      <w:pPr>
        <w:tabs>
          <w:tab w:val="num" w:pos="4455"/>
        </w:tabs>
        <w:ind w:left="4455" w:hanging="420"/>
      </w:pPr>
      <w:rPr>
        <w:rFonts w:ascii="Wingdings" w:hAnsi="Wingdings" w:hint="default"/>
      </w:rPr>
    </w:lvl>
    <w:lvl w:ilvl="8" w:tplc="0409000D" w:tentative="1">
      <w:start w:val="1"/>
      <w:numFmt w:val="bullet"/>
      <w:lvlText w:val=""/>
      <w:lvlJc w:val="left"/>
      <w:pPr>
        <w:tabs>
          <w:tab w:val="num" w:pos="4875"/>
        </w:tabs>
        <w:ind w:left="4875" w:hanging="420"/>
      </w:pPr>
      <w:rPr>
        <w:rFonts w:ascii="Wingdings" w:hAnsi="Wingdings" w:hint="default"/>
      </w:rPr>
    </w:lvl>
  </w:abstractNum>
  <w:abstractNum w:abstractNumId="20" w15:restartNumberingAfterBreak="0">
    <w:nsid w:val="6EB86251"/>
    <w:multiLevelType w:val="hybridMultilevel"/>
    <w:tmpl w:val="FE9EB142"/>
    <w:lvl w:ilvl="0" w:tplc="070CB284">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21" w15:restartNumberingAfterBreak="0">
    <w:nsid w:val="6F711126"/>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22" w15:restartNumberingAfterBreak="0">
    <w:nsid w:val="754A6572"/>
    <w:multiLevelType w:val="hybridMultilevel"/>
    <w:tmpl w:val="C7CC644A"/>
    <w:lvl w:ilvl="0" w:tplc="E9087BAA">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23" w15:restartNumberingAfterBreak="0">
    <w:nsid w:val="7F47251A"/>
    <w:multiLevelType w:val="hybridMultilevel"/>
    <w:tmpl w:val="4EB27574"/>
    <w:lvl w:ilvl="0" w:tplc="A1D62038">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num w:numId="1">
    <w:abstractNumId w:val="19"/>
  </w:num>
  <w:num w:numId="2">
    <w:abstractNumId w:val="3"/>
  </w:num>
  <w:num w:numId="3">
    <w:abstractNumId w:val="6"/>
  </w:num>
  <w:num w:numId="4">
    <w:abstractNumId w:val="10"/>
  </w:num>
  <w:num w:numId="5">
    <w:abstractNumId w:val="4"/>
  </w:num>
  <w:num w:numId="6">
    <w:abstractNumId w:val="2"/>
  </w:num>
  <w:num w:numId="7">
    <w:abstractNumId w:val="20"/>
  </w:num>
  <w:num w:numId="8">
    <w:abstractNumId w:val="5"/>
  </w:num>
  <w:num w:numId="9">
    <w:abstractNumId w:val="22"/>
  </w:num>
  <w:num w:numId="10">
    <w:abstractNumId w:val="23"/>
  </w:num>
  <w:num w:numId="11">
    <w:abstractNumId w:val="7"/>
  </w:num>
  <w:num w:numId="12">
    <w:abstractNumId w:val="16"/>
  </w:num>
  <w:num w:numId="13">
    <w:abstractNumId w:val="11"/>
  </w:num>
  <w:num w:numId="14">
    <w:abstractNumId w:val="15"/>
  </w:num>
  <w:num w:numId="15">
    <w:abstractNumId w:val="9"/>
  </w:num>
  <w:num w:numId="16">
    <w:abstractNumId w:val="12"/>
  </w:num>
  <w:num w:numId="17">
    <w:abstractNumId w:val="18"/>
  </w:num>
  <w:num w:numId="18">
    <w:abstractNumId w:val="17"/>
  </w:num>
  <w:num w:numId="19">
    <w:abstractNumId w:val="0"/>
  </w:num>
  <w:num w:numId="20">
    <w:abstractNumId w:val="13"/>
  </w:num>
  <w:num w:numId="21">
    <w:abstractNumId w:val="14"/>
  </w:num>
  <w:num w:numId="22">
    <w:abstractNumId w:val="8"/>
  </w:num>
  <w:num w:numId="23">
    <w:abstractNumId w:val="1"/>
  </w:num>
  <w:num w:numId="24">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93"/>
  <w:drawingGridVerticalSpacing w:val="327"/>
  <w:displayHorizontalDrawingGridEvery w:val="0"/>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95"/>
    <w:rsid w:val="000134F1"/>
    <w:rsid w:val="00016859"/>
    <w:rsid w:val="00026F5B"/>
    <w:rsid w:val="00034153"/>
    <w:rsid w:val="00041699"/>
    <w:rsid w:val="000435E1"/>
    <w:rsid w:val="000448B2"/>
    <w:rsid w:val="000464FC"/>
    <w:rsid w:val="00046FB8"/>
    <w:rsid w:val="0005032D"/>
    <w:rsid w:val="00050D32"/>
    <w:rsid w:val="00055A99"/>
    <w:rsid w:val="000624E3"/>
    <w:rsid w:val="00064030"/>
    <w:rsid w:val="00072555"/>
    <w:rsid w:val="000805EB"/>
    <w:rsid w:val="00084746"/>
    <w:rsid w:val="00085A05"/>
    <w:rsid w:val="00087333"/>
    <w:rsid w:val="000910A1"/>
    <w:rsid w:val="000B269B"/>
    <w:rsid w:val="000B3FE8"/>
    <w:rsid w:val="000B76D7"/>
    <w:rsid w:val="000C1BD8"/>
    <w:rsid w:val="000C3D99"/>
    <w:rsid w:val="000C485B"/>
    <w:rsid w:val="000D29F7"/>
    <w:rsid w:val="000D5E4E"/>
    <w:rsid w:val="000E5796"/>
    <w:rsid w:val="000F099F"/>
    <w:rsid w:val="00105E55"/>
    <w:rsid w:val="001130B2"/>
    <w:rsid w:val="00117A26"/>
    <w:rsid w:val="001207B1"/>
    <w:rsid w:val="00120D9A"/>
    <w:rsid w:val="0012530B"/>
    <w:rsid w:val="0013559E"/>
    <w:rsid w:val="00144FB3"/>
    <w:rsid w:val="00155202"/>
    <w:rsid w:val="00155D19"/>
    <w:rsid w:val="00155F47"/>
    <w:rsid w:val="001652E8"/>
    <w:rsid w:val="001661E8"/>
    <w:rsid w:val="00171E09"/>
    <w:rsid w:val="00173FD2"/>
    <w:rsid w:val="00184449"/>
    <w:rsid w:val="00191B39"/>
    <w:rsid w:val="00193BBF"/>
    <w:rsid w:val="001C1181"/>
    <w:rsid w:val="001C79C5"/>
    <w:rsid w:val="001D1EAF"/>
    <w:rsid w:val="001D2A07"/>
    <w:rsid w:val="001D535F"/>
    <w:rsid w:val="001E479D"/>
    <w:rsid w:val="001E738F"/>
    <w:rsid w:val="00206960"/>
    <w:rsid w:val="002074D5"/>
    <w:rsid w:val="002108E7"/>
    <w:rsid w:val="0021104D"/>
    <w:rsid w:val="002125E0"/>
    <w:rsid w:val="00213EBC"/>
    <w:rsid w:val="00217190"/>
    <w:rsid w:val="0022392E"/>
    <w:rsid w:val="00226CF5"/>
    <w:rsid w:val="002324E2"/>
    <w:rsid w:val="00236CF3"/>
    <w:rsid w:val="00240700"/>
    <w:rsid w:val="002440C2"/>
    <w:rsid w:val="00244F72"/>
    <w:rsid w:val="00247FED"/>
    <w:rsid w:val="00262858"/>
    <w:rsid w:val="0026625F"/>
    <w:rsid w:val="00267003"/>
    <w:rsid w:val="00273ABD"/>
    <w:rsid w:val="00283056"/>
    <w:rsid w:val="00283078"/>
    <w:rsid w:val="00283E04"/>
    <w:rsid w:val="00286A66"/>
    <w:rsid w:val="002902BB"/>
    <w:rsid w:val="002966A6"/>
    <w:rsid w:val="002A00CF"/>
    <w:rsid w:val="002B0B96"/>
    <w:rsid w:val="002B44CC"/>
    <w:rsid w:val="002B54B6"/>
    <w:rsid w:val="002B63F0"/>
    <w:rsid w:val="002B7470"/>
    <w:rsid w:val="002C167A"/>
    <w:rsid w:val="002C1840"/>
    <w:rsid w:val="002C2423"/>
    <w:rsid w:val="002C3EEB"/>
    <w:rsid w:val="002C4F99"/>
    <w:rsid w:val="002D474D"/>
    <w:rsid w:val="002E0899"/>
    <w:rsid w:val="002E37B7"/>
    <w:rsid w:val="002E6CDC"/>
    <w:rsid w:val="0030489D"/>
    <w:rsid w:val="0031301B"/>
    <w:rsid w:val="00314A3F"/>
    <w:rsid w:val="00330C40"/>
    <w:rsid w:val="003325B1"/>
    <w:rsid w:val="003346B3"/>
    <w:rsid w:val="00362DD4"/>
    <w:rsid w:val="003656DC"/>
    <w:rsid w:val="00371096"/>
    <w:rsid w:val="00373D4C"/>
    <w:rsid w:val="00374C40"/>
    <w:rsid w:val="003751F4"/>
    <w:rsid w:val="00375E14"/>
    <w:rsid w:val="0038105E"/>
    <w:rsid w:val="00381279"/>
    <w:rsid w:val="00383D20"/>
    <w:rsid w:val="003867D9"/>
    <w:rsid w:val="00390FC1"/>
    <w:rsid w:val="0039141D"/>
    <w:rsid w:val="00391C68"/>
    <w:rsid w:val="00395D8B"/>
    <w:rsid w:val="00397410"/>
    <w:rsid w:val="003B0DE6"/>
    <w:rsid w:val="003B5E4E"/>
    <w:rsid w:val="003C3E34"/>
    <w:rsid w:val="003C722F"/>
    <w:rsid w:val="003D3AB1"/>
    <w:rsid w:val="003D7EB2"/>
    <w:rsid w:val="003E4C5A"/>
    <w:rsid w:val="003F3DFB"/>
    <w:rsid w:val="00401184"/>
    <w:rsid w:val="00403E97"/>
    <w:rsid w:val="00404164"/>
    <w:rsid w:val="0040528B"/>
    <w:rsid w:val="00407EF1"/>
    <w:rsid w:val="0041549B"/>
    <w:rsid w:val="0041610B"/>
    <w:rsid w:val="004207BF"/>
    <w:rsid w:val="00422F1E"/>
    <w:rsid w:val="00424B84"/>
    <w:rsid w:val="004318F8"/>
    <w:rsid w:val="00433C5E"/>
    <w:rsid w:val="00435197"/>
    <w:rsid w:val="00441921"/>
    <w:rsid w:val="00451B70"/>
    <w:rsid w:val="0045241F"/>
    <w:rsid w:val="00457E49"/>
    <w:rsid w:val="00472C9E"/>
    <w:rsid w:val="00472DEF"/>
    <w:rsid w:val="00481981"/>
    <w:rsid w:val="00483B02"/>
    <w:rsid w:val="00486F26"/>
    <w:rsid w:val="00494F8F"/>
    <w:rsid w:val="004A0E8C"/>
    <w:rsid w:val="004A21AF"/>
    <w:rsid w:val="004A28A0"/>
    <w:rsid w:val="004B0F1C"/>
    <w:rsid w:val="004B1A5E"/>
    <w:rsid w:val="004B593C"/>
    <w:rsid w:val="004C008B"/>
    <w:rsid w:val="004D1DAD"/>
    <w:rsid w:val="004D26BB"/>
    <w:rsid w:val="004D322E"/>
    <w:rsid w:val="004D402F"/>
    <w:rsid w:val="004D446E"/>
    <w:rsid w:val="004E1C8C"/>
    <w:rsid w:val="004E7E96"/>
    <w:rsid w:val="004F04F7"/>
    <w:rsid w:val="004F23B0"/>
    <w:rsid w:val="004F3548"/>
    <w:rsid w:val="0050436F"/>
    <w:rsid w:val="00506995"/>
    <w:rsid w:val="0051499E"/>
    <w:rsid w:val="00521AE2"/>
    <w:rsid w:val="00523123"/>
    <w:rsid w:val="00527A12"/>
    <w:rsid w:val="00545351"/>
    <w:rsid w:val="00547710"/>
    <w:rsid w:val="005603F7"/>
    <w:rsid w:val="00561855"/>
    <w:rsid w:val="005642DE"/>
    <w:rsid w:val="005656B3"/>
    <w:rsid w:val="00570B32"/>
    <w:rsid w:val="00572E7B"/>
    <w:rsid w:val="00581E7A"/>
    <w:rsid w:val="005A167B"/>
    <w:rsid w:val="005A78FC"/>
    <w:rsid w:val="005B6B4A"/>
    <w:rsid w:val="005C15C5"/>
    <w:rsid w:val="005D38FC"/>
    <w:rsid w:val="005E3AA4"/>
    <w:rsid w:val="005E5FFD"/>
    <w:rsid w:val="005F0475"/>
    <w:rsid w:val="005F0956"/>
    <w:rsid w:val="005F348C"/>
    <w:rsid w:val="006065C8"/>
    <w:rsid w:val="00607726"/>
    <w:rsid w:val="00607FE5"/>
    <w:rsid w:val="006139A4"/>
    <w:rsid w:val="00621563"/>
    <w:rsid w:val="00626705"/>
    <w:rsid w:val="00627555"/>
    <w:rsid w:val="006310CF"/>
    <w:rsid w:val="00632AF3"/>
    <w:rsid w:val="00636701"/>
    <w:rsid w:val="00641193"/>
    <w:rsid w:val="0065644D"/>
    <w:rsid w:val="00656963"/>
    <w:rsid w:val="00673659"/>
    <w:rsid w:val="00677E96"/>
    <w:rsid w:val="006807BF"/>
    <w:rsid w:val="00690ACF"/>
    <w:rsid w:val="00697138"/>
    <w:rsid w:val="006A2AEF"/>
    <w:rsid w:val="006A3F75"/>
    <w:rsid w:val="006B4288"/>
    <w:rsid w:val="006B4CEA"/>
    <w:rsid w:val="006B5C75"/>
    <w:rsid w:val="006B7D07"/>
    <w:rsid w:val="006D1DD6"/>
    <w:rsid w:val="006D2379"/>
    <w:rsid w:val="006D281A"/>
    <w:rsid w:val="006D355D"/>
    <w:rsid w:val="006E3300"/>
    <w:rsid w:val="006E79FE"/>
    <w:rsid w:val="006E7B09"/>
    <w:rsid w:val="006F087B"/>
    <w:rsid w:val="006F6029"/>
    <w:rsid w:val="007009FB"/>
    <w:rsid w:val="00720F79"/>
    <w:rsid w:val="007212B1"/>
    <w:rsid w:val="00723195"/>
    <w:rsid w:val="007235D8"/>
    <w:rsid w:val="00723CBC"/>
    <w:rsid w:val="007261D9"/>
    <w:rsid w:val="00726F5E"/>
    <w:rsid w:val="00732D6C"/>
    <w:rsid w:val="00733C04"/>
    <w:rsid w:val="00734518"/>
    <w:rsid w:val="007366C4"/>
    <w:rsid w:val="00746260"/>
    <w:rsid w:val="00747788"/>
    <w:rsid w:val="0076178F"/>
    <w:rsid w:val="00764026"/>
    <w:rsid w:val="00764C7A"/>
    <w:rsid w:val="00765999"/>
    <w:rsid w:val="00766F16"/>
    <w:rsid w:val="007671A7"/>
    <w:rsid w:val="00771796"/>
    <w:rsid w:val="007735BA"/>
    <w:rsid w:val="00790289"/>
    <w:rsid w:val="00793EC0"/>
    <w:rsid w:val="00794003"/>
    <w:rsid w:val="00797190"/>
    <w:rsid w:val="007974DF"/>
    <w:rsid w:val="00797CC3"/>
    <w:rsid w:val="007B4106"/>
    <w:rsid w:val="007C64F7"/>
    <w:rsid w:val="007D1FDC"/>
    <w:rsid w:val="007D50EE"/>
    <w:rsid w:val="007D6BED"/>
    <w:rsid w:val="007F1017"/>
    <w:rsid w:val="007F45E1"/>
    <w:rsid w:val="007F6484"/>
    <w:rsid w:val="00803E01"/>
    <w:rsid w:val="00806B6E"/>
    <w:rsid w:val="00817E2B"/>
    <w:rsid w:val="008224E9"/>
    <w:rsid w:val="00832AB0"/>
    <w:rsid w:val="00833B9C"/>
    <w:rsid w:val="0084196F"/>
    <w:rsid w:val="0084247A"/>
    <w:rsid w:val="008450DC"/>
    <w:rsid w:val="00846C16"/>
    <w:rsid w:val="0084738E"/>
    <w:rsid w:val="0085143F"/>
    <w:rsid w:val="00853815"/>
    <w:rsid w:val="00862F8D"/>
    <w:rsid w:val="00874A6A"/>
    <w:rsid w:val="0087568B"/>
    <w:rsid w:val="00876A00"/>
    <w:rsid w:val="00880938"/>
    <w:rsid w:val="00883661"/>
    <w:rsid w:val="00886012"/>
    <w:rsid w:val="00893C0C"/>
    <w:rsid w:val="008944C4"/>
    <w:rsid w:val="008972E3"/>
    <w:rsid w:val="008A7E5C"/>
    <w:rsid w:val="008C2527"/>
    <w:rsid w:val="008C4A7B"/>
    <w:rsid w:val="008C5177"/>
    <w:rsid w:val="008D2EBD"/>
    <w:rsid w:val="008E08FF"/>
    <w:rsid w:val="008E7CF2"/>
    <w:rsid w:val="008F2419"/>
    <w:rsid w:val="008F5F47"/>
    <w:rsid w:val="0090292C"/>
    <w:rsid w:val="00903E00"/>
    <w:rsid w:val="00905F80"/>
    <w:rsid w:val="00912337"/>
    <w:rsid w:val="00931E24"/>
    <w:rsid w:val="009349CB"/>
    <w:rsid w:val="00936301"/>
    <w:rsid w:val="00936D7E"/>
    <w:rsid w:val="00937A04"/>
    <w:rsid w:val="00951A09"/>
    <w:rsid w:val="009529BE"/>
    <w:rsid w:val="00955C02"/>
    <w:rsid w:val="00966281"/>
    <w:rsid w:val="00966D0B"/>
    <w:rsid w:val="009672E2"/>
    <w:rsid w:val="00972A3F"/>
    <w:rsid w:val="0097598E"/>
    <w:rsid w:val="00976962"/>
    <w:rsid w:val="00976B5E"/>
    <w:rsid w:val="0097756F"/>
    <w:rsid w:val="00981D92"/>
    <w:rsid w:val="009960D0"/>
    <w:rsid w:val="00997A3D"/>
    <w:rsid w:val="009A4E33"/>
    <w:rsid w:val="009A6CFD"/>
    <w:rsid w:val="009A763E"/>
    <w:rsid w:val="009B0B96"/>
    <w:rsid w:val="009B217F"/>
    <w:rsid w:val="009B5E6B"/>
    <w:rsid w:val="009C4D33"/>
    <w:rsid w:val="009C7865"/>
    <w:rsid w:val="009D1FBD"/>
    <w:rsid w:val="009E422E"/>
    <w:rsid w:val="009E7AF8"/>
    <w:rsid w:val="009E9369"/>
    <w:rsid w:val="00A05AE8"/>
    <w:rsid w:val="00A13687"/>
    <w:rsid w:val="00A17507"/>
    <w:rsid w:val="00A17FE4"/>
    <w:rsid w:val="00A406E2"/>
    <w:rsid w:val="00A42878"/>
    <w:rsid w:val="00A43299"/>
    <w:rsid w:val="00A44000"/>
    <w:rsid w:val="00A450EC"/>
    <w:rsid w:val="00A451E0"/>
    <w:rsid w:val="00A5154B"/>
    <w:rsid w:val="00A64B5C"/>
    <w:rsid w:val="00A67598"/>
    <w:rsid w:val="00A75608"/>
    <w:rsid w:val="00A91724"/>
    <w:rsid w:val="00A928D6"/>
    <w:rsid w:val="00AA2B55"/>
    <w:rsid w:val="00AA7BEC"/>
    <w:rsid w:val="00AB1E77"/>
    <w:rsid w:val="00AB53BA"/>
    <w:rsid w:val="00AC212D"/>
    <w:rsid w:val="00AC3AFB"/>
    <w:rsid w:val="00AD4065"/>
    <w:rsid w:val="00AE373C"/>
    <w:rsid w:val="00AE44F7"/>
    <w:rsid w:val="00AF45BB"/>
    <w:rsid w:val="00B0464A"/>
    <w:rsid w:val="00B119F3"/>
    <w:rsid w:val="00B139EF"/>
    <w:rsid w:val="00B1500F"/>
    <w:rsid w:val="00B27D20"/>
    <w:rsid w:val="00B34A05"/>
    <w:rsid w:val="00B35BAA"/>
    <w:rsid w:val="00B45074"/>
    <w:rsid w:val="00B50F83"/>
    <w:rsid w:val="00B512D6"/>
    <w:rsid w:val="00B51C00"/>
    <w:rsid w:val="00B55B58"/>
    <w:rsid w:val="00B64A3D"/>
    <w:rsid w:val="00B6622E"/>
    <w:rsid w:val="00B664CB"/>
    <w:rsid w:val="00B67331"/>
    <w:rsid w:val="00B71EEA"/>
    <w:rsid w:val="00B8080D"/>
    <w:rsid w:val="00B832C3"/>
    <w:rsid w:val="00B90EF2"/>
    <w:rsid w:val="00B913FE"/>
    <w:rsid w:val="00B9584E"/>
    <w:rsid w:val="00BA2549"/>
    <w:rsid w:val="00BA4302"/>
    <w:rsid w:val="00BB06ED"/>
    <w:rsid w:val="00BC2351"/>
    <w:rsid w:val="00BC3167"/>
    <w:rsid w:val="00BC6CA4"/>
    <w:rsid w:val="00BD1E3F"/>
    <w:rsid w:val="00BD24E4"/>
    <w:rsid w:val="00BE0B4C"/>
    <w:rsid w:val="00BE3C3B"/>
    <w:rsid w:val="00BE5E23"/>
    <w:rsid w:val="00BF3781"/>
    <w:rsid w:val="00BF3993"/>
    <w:rsid w:val="00C07ED1"/>
    <w:rsid w:val="00C13A2A"/>
    <w:rsid w:val="00C22F8D"/>
    <w:rsid w:val="00C24207"/>
    <w:rsid w:val="00C27FB3"/>
    <w:rsid w:val="00C301BD"/>
    <w:rsid w:val="00C4383A"/>
    <w:rsid w:val="00C503FC"/>
    <w:rsid w:val="00C518AC"/>
    <w:rsid w:val="00C82BB5"/>
    <w:rsid w:val="00C94FE8"/>
    <w:rsid w:val="00C968F1"/>
    <w:rsid w:val="00CA39C8"/>
    <w:rsid w:val="00CA7F83"/>
    <w:rsid w:val="00CB1523"/>
    <w:rsid w:val="00CB1529"/>
    <w:rsid w:val="00CB1EA1"/>
    <w:rsid w:val="00CB56BF"/>
    <w:rsid w:val="00CB7361"/>
    <w:rsid w:val="00CC3BBD"/>
    <w:rsid w:val="00CD05D8"/>
    <w:rsid w:val="00CD3DB8"/>
    <w:rsid w:val="00CD4240"/>
    <w:rsid w:val="00CD4CBB"/>
    <w:rsid w:val="00CD4FF2"/>
    <w:rsid w:val="00CD57F6"/>
    <w:rsid w:val="00CE23E5"/>
    <w:rsid w:val="00CE2849"/>
    <w:rsid w:val="00CE6047"/>
    <w:rsid w:val="00CF5ACD"/>
    <w:rsid w:val="00D02A80"/>
    <w:rsid w:val="00D030FD"/>
    <w:rsid w:val="00D10419"/>
    <w:rsid w:val="00D10470"/>
    <w:rsid w:val="00D11DE7"/>
    <w:rsid w:val="00D128DB"/>
    <w:rsid w:val="00D22EF9"/>
    <w:rsid w:val="00D25655"/>
    <w:rsid w:val="00D25C8F"/>
    <w:rsid w:val="00D307A7"/>
    <w:rsid w:val="00D32634"/>
    <w:rsid w:val="00D403FC"/>
    <w:rsid w:val="00D41AF9"/>
    <w:rsid w:val="00D41EA9"/>
    <w:rsid w:val="00D434B5"/>
    <w:rsid w:val="00D5227D"/>
    <w:rsid w:val="00D61EEB"/>
    <w:rsid w:val="00D63D28"/>
    <w:rsid w:val="00D768A2"/>
    <w:rsid w:val="00D76E3F"/>
    <w:rsid w:val="00D77356"/>
    <w:rsid w:val="00D801D7"/>
    <w:rsid w:val="00D8060B"/>
    <w:rsid w:val="00D82F68"/>
    <w:rsid w:val="00D83406"/>
    <w:rsid w:val="00D85D1B"/>
    <w:rsid w:val="00D9545C"/>
    <w:rsid w:val="00D9704F"/>
    <w:rsid w:val="00DA1321"/>
    <w:rsid w:val="00DB547B"/>
    <w:rsid w:val="00DC2783"/>
    <w:rsid w:val="00DD3C46"/>
    <w:rsid w:val="00DE1C2F"/>
    <w:rsid w:val="00DE1CE0"/>
    <w:rsid w:val="00DE7A81"/>
    <w:rsid w:val="00DF387F"/>
    <w:rsid w:val="00E0150F"/>
    <w:rsid w:val="00E02693"/>
    <w:rsid w:val="00E03452"/>
    <w:rsid w:val="00E060FE"/>
    <w:rsid w:val="00E129F2"/>
    <w:rsid w:val="00E137C1"/>
    <w:rsid w:val="00E14C00"/>
    <w:rsid w:val="00E2058F"/>
    <w:rsid w:val="00E2097D"/>
    <w:rsid w:val="00E23793"/>
    <w:rsid w:val="00E24B5C"/>
    <w:rsid w:val="00E258AB"/>
    <w:rsid w:val="00E359FA"/>
    <w:rsid w:val="00E4012F"/>
    <w:rsid w:val="00E43263"/>
    <w:rsid w:val="00E43825"/>
    <w:rsid w:val="00E542F0"/>
    <w:rsid w:val="00E61ADF"/>
    <w:rsid w:val="00E668E3"/>
    <w:rsid w:val="00E710A9"/>
    <w:rsid w:val="00E719B0"/>
    <w:rsid w:val="00E745DB"/>
    <w:rsid w:val="00E767B3"/>
    <w:rsid w:val="00E77D31"/>
    <w:rsid w:val="00E859AA"/>
    <w:rsid w:val="00E85E4A"/>
    <w:rsid w:val="00E86668"/>
    <w:rsid w:val="00E90199"/>
    <w:rsid w:val="00E91E99"/>
    <w:rsid w:val="00E929D5"/>
    <w:rsid w:val="00E93FDA"/>
    <w:rsid w:val="00EB35D8"/>
    <w:rsid w:val="00EB4262"/>
    <w:rsid w:val="00EB68B8"/>
    <w:rsid w:val="00EC15DE"/>
    <w:rsid w:val="00EC1C40"/>
    <w:rsid w:val="00EC4E9C"/>
    <w:rsid w:val="00ED5219"/>
    <w:rsid w:val="00ED63AA"/>
    <w:rsid w:val="00EE2154"/>
    <w:rsid w:val="00EF05E3"/>
    <w:rsid w:val="00F044E2"/>
    <w:rsid w:val="00F06AC5"/>
    <w:rsid w:val="00F14AB1"/>
    <w:rsid w:val="00F2547F"/>
    <w:rsid w:val="00F4054D"/>
    <w:rsid w:val="00F45160"/>
    <w:rsid w:val="00F47B58"/>
    <w:rsid w:val="00F54EA6"/>
    <w:rsid w:val="00F57CCF"/>
    <w:rsid w:val="00F604F2"/>
    <w:rsid w:val="00F61931"/>
    <w:rsid w:val="00F7018C"/>
    <w:rsid w:val="00F77912"/>
    <w:rsid w:val="00F807FA"/>
    <w:rsid w:val="00F84A25"/>
    <w:rsid w:val="00F84DCE"/>
    <w:rsid w:val="00F85779"/>
    <w:rsid w:val="00F94972"/>
    <w:rsid w:val="00F97097"/>
    <w:rsid w:val="00F9763A"/>
    <w:rsid w:val="00FA2E25"/>
    <w:rsid w:val="00FA647E"/>
    <w:rsid w:val="00FB0DA8"/>
    <w:rsid w:val="00FB1586"/>
    <w:rsid w:val="00FC13F3"/>
    <w:rsid w:val="00FC688B"/>
    <w:rsid w:val="00FC6EEF"/>
    <w:rsid w:val="00FD33F5"/>
    <w:rsid w:val="00FD50E9"/>
    <w:rsid w:val="00FE0FF6"/>
    <w:rsid w:val="00FE5616"/>
    <w:rsid w:val="081777D7"/>
    <w:rsid w:val="0C371D84"/>
    <w:rsid w:val="0E8B9FAD"/>
    <w:rsid w:val="1092E80B"/>
    <w:rsid w:val="12FBA786"/>
    <w:rsid w:val="13F94CB7"/>
    <w:rsid w:val="192C6B09"/>
    <w:rsid w:val="1BEB363F"/>
    <w:rsid w:val="1CA8069B"/>
    <w:rsid w:val="2586A769"/>
    <w:rsid w:val="25A3535C"/>
    <w:rsid w:val="2FB9BDDD"/>
    <w:rsid w:val="332757A2"/>
    <w:rsid w:val="33528EBC"/>
    <w:rsid w:val="34AA602D"/>
    <w:rsid w:val="34EE5F1D"/>
    <w:rsid w:val="34FE5928"/>
    <w:rsid w:val="365EF864"/>
    <w:rsid w:val="38BCD276"/>
    <w:rsid w:val="3A58A2D7"/>
    <w:rsid w:val="4405E3C5"/>
    <w:rsid w:val="44D6BC17"/>
    <w:rsid w:val="469FBBD0"/>
    <w:rsid w:val="48AF99D5"/>
    <w:rsid w:val="4A4B6A36"/>
    <w:rsid w:val="5292696B"/>
    <w:rsid w:val="5F9AF212"/>
    <w:rsid w:val="617CA630"/>
    <w:rsid w:val="644C184B"/>
    <w:rsid w:val="6D08FC9C"/>
    <w:rsid w:val="6E9C0EB6"/>
    <w:rsid w:val="7D6BF9E2"/>
    <w:rsid w:val="7EE3E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EAB920B"/>
  <w15:chartTrackingRefBased/>
  <w15:docId w15:val="{4EEFF173-8069-465B-B614-870B3807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ody Text"/>
    <w:basedOn w:val="a"/>
    <w:semiHidden/>
    <w:rPr>
      <w:sz w:val="24"/>
    </w:rPr>
  </w:style>
  <w:style w:type="paragraph" w:styleId="a7">
    <w:name w:val="Body Text Indent"/>
    <w:basedOn w:val="a"/>
    <w:semiHidden/>
    <w:pPr>
      <w:ind w:leftChars="695" w:left="1340"/>
    </w:pPr>
    <w:rPr>
      <w:sz w:val="20"/>
    </w:rPr>
  </w:style>
  <w:style w:type="paragraph" w:styleId="2">
    <w:name w:val="Body Text 2"/>
    <w:basedOn w:val="a"/>
    <w:semiHidden/>
    <w:rPr>
      <w:rFonts w:ascii="ＭＳ 明朝" w:hAnsi="ＭＳ 明朝"/>
      <w:sz w:val="20"/>
      <w:szCs w:val="21"/>
    </w:rPr>
  </w:style>
  <w:style w:type="paragraph" w:styleId="20">
    <w:name w:val="Body Text Indent 2"/>
    <w:basedOn w:val="a"/>
    <w:semiHidden/>
    <w:pPr>
      <w:ind w:firstLineChars="527" w:firstLine="963"/>
    </w:pPr>
    <w:rPr>
      <w:rFonts w:ascii="ＭＳ 明朝" w:hAnsi="ＭＳ 明朝"/>
      <w:sz w:val="20"/>
      <w:szCs w:val="21"/>
    </w:rPr>
  </w:style>
  <w:style w:type="paragraph" w:styleId="3">
    <w:name w:val="Body Text Indent 3"/>
    <w:basedOn w:val="a"/>
    <w:semiHidden/>
    <w:pPr>
      <w:ind w:left="578" w:hangingChars="316" w:hanging="578"/>
    </w:pPr>
    <w:rPr>
      <w:sz w:val="20"/>
      <w:szCs w:val="20"/>
    </w:r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Courier New"/>
      <w:kern w:val="0"/>
      <w:sz w:val="20"/>
      <w:szCs w:val="20"/>
    </w:rPr>
  </w:style>
  <w:style w:type="character" w:customStyle="1" w:styleId="1">
    <w:name w:val="表題1"/>
    <w:basedOn w:val="a0"/>
  </w:style>
  <w:style w:type="character" w:styleId="a8">
    <w:name w:val="Hyperlink"/>
    <w:semiHidden/>
    <w:rPr>
      <w:color w:val="0000FF"/>
      <w:u w:val="single"/>
    </w:rPr>
  </w:style>
  <w:style w:type="paragraph" w:styleId="a9">
    <w:name w:val="Balloon Text"/>
    <w:basedOn w:val="a"/>
    <w:link w:val="aa"/>
    <w:uiPriority w:val="99"/>
    <w:semiHidden/>
    <w:unhideWhenUsed/>
    <w:rsid w:val="00E24B5C"/>
    <w:rPr>
      <w:rFonts w:ascii="Arial" w:eastAsia="ＭＳ ゴシック" w:hAnsi="Arial"/>
      <w:sz w:val="18"/>
      <w:szCs w:val="18"/>
    </w:rPr>
  </w:style>
  <w:style w:type="character" w:customStyle="1" w:styleId="aa">
    <w:name w:val="吹き出し (文字)"/>
    <w:link w:val="a9"/>
    <w:uiPriority w:val="99"/>
    <w:semiHidden/>
    <w:rsid w:val="00E24B5C"/>
    <w:rPr>
      <w:rFonts w:ascii="Arial" w:eastAsia="ＭＳ ゴシック" w:hAnsi="Arial" w:cs="Times New Roman"/>
      <w:kern w:val="2"/>
      <w:sz w:val="18"/>
      <w:szCs w:val="18"/>
    </w:rPr>
  </w:style>
  <w:style w:type="character" w:styleId="ab">
    <w:name w:val="annotation reference"/>
    <w:uiPriority w:val="99"/>
    <w:semiHidden/>
    <w:unhideWhenUsed/>
    <w:rsid w:val="00247FED"/>
    <w:rPr>
      <w:sz w:val="18"/>
      <w:szCs w:val="18"/>
    </w:rPr>
  </w:style>
  <w:style w:type="paragraph" w:styleId="ac">
    <w:name w:val="annotation text"/>
    <w:basedOn w:val="a"/>
    <w:link w:val="ad"/>
    <w:uiPriority w:val="99"/>
    <w:unhideWhenUsed/>
    <w:rsid w:val="00247FED"/>
    <w:pPr>
      <w:jc w:val="left"/>
    </w:pPr>
  </w:style>
  <w:style w:type="character" w:customStyle="1" w:styleId="ad">
    <w:name w:val="コメント文字列 (文字)"/>
    <w:link w:val="ac"/>
    <w:uiPriority w:val="99"/>
    <w:rsid w:val="00247FED"/>
    <w:rPr>
      <w:kern w:val="2"/>
      <w:sz w:val="21"/>
      <w:szCs w:val="24"/>
    </w:rPr>
  </w:style>
  <w:style w:type="paragraph" w:styleId="ae">
    <w:name w:val="annotation subject"/>
    <w:basedOn w:val="ac"/>
    <w:next w:val="ac"/>
    <w:link w:val="af"/>
    <w:uiPriority w:val="99"/>
    <w:semiHidden/>
    <w:unhideWhenUsed/>
    <w:rsid w:val="00247FED"/>
    <w:rPr>
      <w:b/>
      <w:bCs/>
    </w:rPr>
  </w:style>
  <w:style w:type="character" w:customStyle="1" w:styleId="af">
    <w:name w:val="コメント内容 (文字)"/>
    <w:link w:val="ae"/>
    <w:uiPriority w:val="99"/>
    <w:semiHidden/>
    <w:rsid w:val="00247FED"/>
    <w:rPr>
      <w:b/>
      <w:bCs/>
      <w:kern w:val="2"/>
      <w:sz w:val="21"/>
      <w:szCs w:val="24"/>
    </w:rPr>
  </w:style>
  <w:style w:type="paragraph" w:styleId="af0">
    <w:name w:val="Revision"/>
    <w:hidden/>
    <w:uiPriority w:val="99"/>
    <w:semiHidden/>
    <w:rsid w:val="00732D6C"/>
    <w:rPr>
      <w:kern w:val="2"/>
      <w:sz w:val="21"/>
      <w:szCs w:val="24"/>
    </w:rPr>
  </w:style>
  <w:style w:type="character" w:customStyle="1" w:styleId="normaltextrun">
    <w:name w:val="normaltextrun"/>
    <w:basedOn w:val="a0"/>
    <w:rsid w:val="00105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7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8b63684-101c-4dd0-ac79-6371c4090046">6TJY35MTQM7M-774311901-16194</_dlc_DocId>
    <_dlc_DocIdUrl xmlns="88b63684-101c-4dd0-ac79-6371c4090046">
      <Url>https://unagano.sharepoint.com/sites/kyomu/_layouts/15/DocIdRedir.aspx?ID=6TJY35MTQM7M-774311901-16194</Url>
      <Description>6TJY35MTQM7M-774311901-16194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FCAC98232C4C4B96A0C795CCA1D886" ma:contentTypeVersion="13" ma:contentTypeDescription="新しいドキュメントを作成します。" ma:contentTypeScope="" ma:versionID="0627cf279301563cbb7277f0d98cfbf2">
  <xsd:schema xmlns:xsd="http://www.w3.org/2001/XMLSchema" xmlns:xs="http://www.w3.org/2001/XMLSchema" xmlns:p="http://schemas.microsoft.com/office/2006/metadata/properties" xmlns:ns2="5a60417a-7755-44f0-a464-0f7b85c454aa" xmlns:ns3="88b63684-101c-4dd0-ac79-6371c4090046" targetNamespace="http://schemas.microsoft.com/office/2006/metadata/properties" ma:root="true" ma:fieldsID="cf352c8d8ce1cfdddff349f92e5a7e45" ns2:_="" ns3:_="">
    <xsd:import namespace="5a60417a-7755-44f0-a464-0f7b85c454aa"/>
    <xsd:import namespace="88b63684-101c-4dd0-ac79-6371c4090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0417a-7755-44f0-a464-0f7b85c45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b63684-101c-4dd0-ac79-6371c409004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_dlc_DocId" ma:index="21" nillable="true" ma:displayName="ドキュメント ID 値" ma:description="このアイテムに割り当てられているドキュメント ID の値です。" ma:indexed="true" ma:internalName="_dlc_DocId" ma:readOnly="true">
      <xsd:simpleType>
        <xsd:restriction base="dms:Text"/>
      </xsd:simpleType>
    </xsd:element>
    <xsd:element name="_dlc_DocIdUrl" ma:index="22"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ID を保持" ma:description="追加時に ID を保持します。"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D5D53-088A-4380-93EF-80016FD2DB7A}">
  <ds:schemaRefs>
    <ds:schemaRef ds:uri="http://schemas.microsoft.com/office/2006/metadata/properties"/>
    <ds:schemaRef ds:uri="http://schemas.microsoft.com/office/infopath/2007/PartnerControls"/>
    <ds:schemaRef ds:uri="88b63684-101c-4dd0-ac79-6371c4090046"/>
  </ds:schemaRefs>
</ds:datastoreItem>
</file>

<file path=customXml/itemProps2.xml><?xml version="1.0" encoding="utf-8"?>
<ds:datastoreItem xmlns:ds="http://schemas.openxmlformats.org/officeDocument/2006/customXml" ds:itemID="{E8BBC1E6-C4B0-4423-97EF-3B18B20D7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0417a-7755-44f0-a464-0f7b85c454aa"/>
    <ds:schemaRef ds:uri="88b63684-101c-4dd0-ac79-6371c4090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BB83E9-D96D-485A-836F-4FA6C0B5A336}">
  <ds:schemaRefs>
    <ds:schemaRef ds:uri="http://schemas.microsoft.com/office/2006/metadata/longProperties"/>
  </ds:schemaRefs>
</ds:datastoreItem>
</file>

<file path=customXml/itemProps4.xml><?xml version="1.0" encoding="utf-8"?>
<ds:datastoreItem xmlns:ds="http://schemas.openxmlformats.org/officeDocument/2006/customXml" ds:itemID="{1A355E71-BA16-4511-B7A2-D92198D973D3}">
  <ds:schemaRefs>
    <ds:schemaRef ds:uri="http://schemas.microsoft.com/sharepoint/events"/>
  </ds:schemaRefs>
</ds:datastoreItem>
</file>

<file path=customXml/itemProps5.xml><?xml version="1.0" encoding="utf-8"?>
<ds:datastoreItem xmlns:ds="http://schemas.openxmlformats.org/officeDocument/2006/customXml" ds:itemID="{6AFD9D95-D97D-4AB6-975D-8391CD32C160}">
  <ds:schemaRefs>
    <ds:schemaRef ds:uri="http://schemas.microsoft.com/sharepoint/v3/contenttype/forms"/>
  </ds:schemaRefs>
</ds:datastoreItem>
</file>

<file path=customXml/itemProps6.xml><?xml version="1.0" encoding="utf-8"?>
<ds:datastoreItem xmlns:ds="http://schemas.openxmlformats.org/officeDocument/2006/customXml" ds:itemID="{97D727C1-9B92-42FD-9B90-96FE6417B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14</Pages>
  <Words>14859</Words>
  <Characters>742</Characters>
  <Application>Microsoft Office Word</Application>
  <DocSecurity>0</DocSecurity>
  <Lines>6</Lines>
  <Paragraphs>31</Paragraphs>
  <ScaleCrop>false</ScaleCrop>
  <HeadingPairs>
    <vt:vector size="2" baseType="variant">
      <vt:variant>
        <vt:lpstr>タイトル</vt:lpstr>
      </vt:variant>
      <vt:variant>
        <vt:i4>1</vt:i4>
      </vt:variant>
    </vt:vector>
  </HeadingPairs>
  <TitlesOfParts>
    <vt:vector size="1" baseType="lpstr">
      <vt:lpstr>仕様書</vt:lpstr>
    </vt:vector>
  </TitlesOfParts>
  <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dc:title>
  <dc:subject/>
  <dc:creator>＊＊＊</dc:creator>
  <cp:keywords/>
  <dc:description/>
  <cp:lastModifiedBy>銭廣　健人</cp:lastModifiedBy>
  <cp:revision>109</cp:revision>
  <cp:lastPrinted>2022-04-21T16:00:00Z</cp:lastPrinted>
  <dcterms:created xsi:type="dcterms:W3CDTF">2022-05-11T07:13:00Z</dcterms:created>
  <dcterms:modified xsi:type="dcterms:W3CDTF">2022-06-23T07:24:00Z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6TJY35MTQM7M-774311901-16178</vt:lpwstr>
  </property>
  <property fmtid="{D5CDD505-2E9C-101B-9397-08002B2CF9AE}" pid="3" name="_dlc_DocIdItemGuid">
    <vt:lpwstr>1fc69ab8-db93-4589-be0d-5354f746686a</vt:lpwstr>
  </property>
  <property fmtid="{D5CDD505-2E9C-101B-9397-08002B2CF9AE}" pid="4" name="_dlc_DocIdUrl">
    <vt:lpwstr>https://unagano.sharepoint.com/sites/kyomu/_layouts/15/DocIdRedir.aspx?ID=6TJY35MTQM7M-774311901-16178, 6TJY35MTQM7M-774311901-16178</vt:lpwstr>
  </property>
  <property fmtid="{D5CDD505-2E9C-101B-9397-08002B2CF9AE}" pid="5" name="ContentTypeId">
    <vt:lpwstr>0x01010094FCAC98232C4C4B96A0C795CCA1D886</vt:lpwstr>
  </property>
</Properties>
</file>